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DD4" w:rsidRPr="004F7933" w:rsidRDefault="00987AAB" w:rsidP="00987AAB">
      <w:pPr>
        <w:jc w:val="center"/>
        <w:rPr>
          <w:rFonts w:ascii="Times New Roman" w:hAnsi="Times New Roman"/>
          <w:sz w:val="20"/>
          <w:szCs w:val="32"/>
          <w:rtl/>
        </w:rPr>
      </w:pPr>
      <w:r w:rsidRPr="004F7933">
        <w:rPr>
          <w:rFonts w:ascii="Times New Roman" w:hAnsi="Times New Roman" w:hint="cs"/>
          <w:sz w:val="20"/>
          <w:szCs w:val="32"/>
          <w:rtl/>
        </w:rPr>
        <w:t>مدیریت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بحران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در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برابر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تغییرات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اقلیمی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و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آلودگی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هوا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در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کلان‌شهرهای</w:t>
      </w:r>
      <w:r w:rsidRPr="004F7933">
        <w:rPr>
          <w:rFonts w:ascii="Times New Roman" w:hAnsi="Times New Roman"/>
          <w:sz w:val="20"/>
          <w:szCs w:val="32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32"/>
          <w:rtl/>
        </w:rPr>
        <w:t>ایران</w:t>
      </w:r>
    </w:p>
    <w:p w:rsidR="00987AAB" w:rsidRPr="004F7933" w:rsidRDefault="00987AAB" w:rsidP="00987AAB">
      <w:pPr>
        <w:jc w:val="center"/>
        <w:rPr>
          <w:rFonts w:ascii="Times New Roman" w:hAnsi="Times New Roman"/>
          <w:sz w:val="20"/>
          <w:szCs w:val="32"/>
          <w:rtl/>
        </w:rPr>
      </w:pPr>
    </w:p>
    <w:p w:rsidR="00E86901" w:rsidRPr="004F7933" w:rsidRDefault="00E86901" w:rsidP="00E86901">
      <w:pPr>
        <w:spacing w:line="276" w:lineRule="auto"/>
        <w:ind w:firstLine="284"/>
        <w:jc w:val="center"/>
        <w:rPr>
          <w:rFonts w:ascii="Times New Roman" w:hAnsi="Times New Roman"/>
          <w:b/>
          <w:bCs/>
          <w:sz w:val="20"/>
          <w:szCs w:val="24"/>
          <w:vertAlign w:val="superscript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 xml:space="preserve">نویسنده اول: امیر سودانی </w:t>
      </w:r>
    </w:p>
    <w:p w:rsidR="00E86901" w:rsidRPr="004F7933" w:rsidRDefault="00E86901" w:rsidP="00E86901">
      <w:pPr>
        <w:spacing w:line="276" w:lineRule="auto"/>
        <w:ind w:firstLine="284"/>
        <w:jc w:val="center"/>
        <w:rPr>
          <w:rFonts w:ascii="Times New Roman" w:hAnsi="Times New Roman"/>
          <w:sz w:val="20"/>
          <w:szCs w:val="20"/>
          <w:rtl/>
        </w:rPr>
      </w:pPr>
      <w:r w:rsidRPr="004F7933">
        <w:rPr>
          <w:rFonts w:ascii="Times New Roman" w:hAnsi="Times New Roman" w:hint="cs"/>
          <w:sz w:val="20"/>
          <w:szCs w:val="20"/>
          <w:rtl/>
        </w:rPr>
        <w:t xml:space="preserve">1.دانشجوی کارشناسی ارشد،گروه محیط زیست و </w:t>
      </w:r>
      <w:r w:rsidRPr="004F7933">
        <w:rPr>
          <w:rFonts w:ascii="Times New Roman" w:hAnsi="Times New Roman"/>
          <w:sz w:val="20"/>
          <w:szCs w:val="20"/>
        </w:rPr>
        <w:t>HSE</w:t>
      </w:r>
      <w:r w:rsidRPr="004F7933">
        <w:rPr>
          <w:rFonts w:ascii="Times New Roman" w:hAnsi="Times New Roman" w:hint="cs"/>
          <w:sz w:val="20"/>
          <w:szCs w:val="20"/>
          <w:rtl/>
        </w:rPr>
        <w:t>، واحد اهواز،دانشگاه آزاد اسلامی ، اهواز، ایران</w:t>
      </w:r>
    </w:p>
    <w:p w:rsidR="00E86901" w:rsidRPr="004F7933" w:rsidRDefault="00E86901" w:rsidP="00E86901">
      <w:pPr>
        <w:spacing w:line="276" w:lineRule="auto"/>
        <w:ind w:firstLine="284"/>
        <w:jc w:val="center"/>
        <w:rPr>
          <w:rFonts w:ascii="Times New Roman" w:hAnsi="Times New Roman"/>
          <w:sz w:val="20"/>
          <w:szCs w:val="20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>نویسنده دوم: علیرضا سودانی</w:t>
      </w:r>
    </w:p>
    <w:p w:rsidR="00E86901" w:rsidRPr="004F7933" w:rsidRDefault="00E86901" w:rsidP="00E86901">
      <w:pPr>
        <w:spacing w:line="276" w:lineRule="auto"/>
        <w:ind w:firstLine="284"/>
        <w:jc w:val="center"/>
        <w:rPr>
          <w:rFonts w:ascii="Times New Roman" w:hAnsi="Times New Roman"/>
          <w:sz w:val="20"/>
          <w:szCs w:val="20"/>
          <w:rtl/>
        </w:rPr>
      </w:pPr>
      <w:r w:rsidRPr="004F7933">
        <w:rPr>
          <w:rFonts w:ascii="Times New Roman" w:hAnsi="Times New Roman" w:hint="cs"/>
          <w:sz w:val="20"/>
          <w:szCs w:val="20"/>
          <w:rtl/>
        </w:rPr>
        <w:t>2.دکتری محیط زیست،شرکت فولاد خوزستان</w:t>
      </w:r>
    </w:p>
    <w:p w:rsidR="00987AAB" w:rsidRPr="004F7933" w:rsidRDefault="00987AAB" w:rsidP="00987AAB">
      <w:pPr>
        <w:jc w:val="center"/>
        <w:rPr>
          <w:rFonts w:ascii="Times New Roman" w:hAnsi="Times New Roman"/>
          <w:sz w:val="20"/>
          <w:szCs w:val="32"/>
          <w:rtl/>
        </w:rPr>
      </w:pPr>
    </w:p>
    <w:p w:rsidR="00987AAB" w:rsidRPr="004F7933" w:rsidRDefault="00987AAB" w:rsidP="00987AAB">
      <w:pPr>
        <w:jc w:val="both"/>
        <w:rPr>
          <w:rFonts w:ascii="Times New Roman" w:hAnsi="Times New Roman"/>
          <w:b/>
          <w:bCs/>
          <w:sz w:val="20"/>
          <w:szCs w:val="24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>چکیده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مهم‌ترین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عصر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حاضر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هستند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آثار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گسترده‌ای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انسان،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زیرساخت‌های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می‌گذارند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به‌ویژه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مشهد،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سال‌های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اخیر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مشکلاتی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چون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غلظت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پدیده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الگوهای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گرمایش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روبه‌رو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بوده‌اند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شرایط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نه‌تنها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کیفیت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زندگی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شهروندان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بلکه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تعطیلی‌های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مکرر،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هزینه‌های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درمانی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امنیت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غذایی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حاضر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هدف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رابطه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نقش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پیامدهای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انجام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روش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تحقیق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علمی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معتبر،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گزارش‌های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بین‌المللی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مطالعات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موردی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شکل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یافته‌ها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می‌دهد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حوزه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نیازمند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رویکردی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چندبعدی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جمله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نوین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هشدار،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استفاده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انرژی‌های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تجدیدپذیر،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مقاوم‌سازی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زیرساخت‌ها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ارتقای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آموزش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فرهنگ‌سازی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عمومی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نهایت،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مقاله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ضرورت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تدوین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هماهنگ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مقابله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پیامدهای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ترکیبی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تأکید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پیشنهاد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می‌کند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بهره‌گیری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تجارب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ظرفیت‌های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بومی،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راهبردهای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جامع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دستور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قرار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دهند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واژگان کلیدی:</w:t>
      </w:r>
      <w:r w:rsidRPr="004F7933">
        <w:rPr>
          <w:rFonts w:ascii="Times New Roman" w:hAnsi="Times New Roman" w:hint="cs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rPr>
          <w:rFonts w:ascii="Times New Roman" w:hAnsi="Times New Roman"/>
          <w:sz w:val="20"/>
          <w:szCs w:val="24"/>
          <w:rtl/>
        </w:rPr>
      </w:pPr>
    </w:p>
    <w:p w:rsidR="00987AAB" w:rsidRPr="004F7933" w:rsidRDefault="00987AAB" w:rsidP="00987AAB">
      <w:pPr>
        <w:jc w:val="both"/>
        <w:rPr>
          <w:rFonts w:ascii="Times New Roman" w:hAnsi="Times New Roman"/>
          <w:b/>
          <w:bCs/>
          <w:sz w:val="20"/>
          <w:szCs w:val="24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lastRenderedPageBreak/>
        <w:t>مقدمه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دهه‌های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اخیر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یکی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مهم‌ترین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دغدغه‌های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تبدیل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به‌عنوان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چالش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اصلی،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نه‌تنها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انسان‌ها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می‌کنند،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بلکه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پیامدهای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گسترده‌ای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اکوسیستم‌ها،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زیرساخت‌های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متحد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هیئت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بین‌دولتی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IPCC</w:t>
      </w:r>
      <w:r w:rsidRPr="004F7933">
        <w:rPr>
          <w:rFonts w:ascii="Times New Roman" w:hAnsi="Times New Roman"/>
          <w:sz w:val="20"/>
          <w:szCs w:val="24"/>
          <w:rtl/>
        </w:rPr>
        <w:t xml:space="preserve">) </w:t>
      </w:r>
      <w:r w:rsidRPr="004F7933">
        <w:rPr>
          <w:rFonts w:ascii="Times New Roman" w:hAnsi="Times New Roman" w:hint="cs"/>
          <w:sz w:val="20"/>
          <w:szCs w:val="24"/>
          <w:rtl/>
        </w:rPr>
        <w:t>بارها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هشدار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کنونی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انتشار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ادامه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یابد،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بسیاری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مناطق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سال‌های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آینده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غیرقابل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بازگشت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مواجه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خواهند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IPCC, 2023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به‌عنوان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یکی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«</w:t>
      </w:r>
      <w:r w:rsidRPr="004F7933">
        <w:rPr>
          <w:rFonts w:ascii="Times New Roman" w:hAnsi="Times New Roman" w:hint="cs"/>
          <w:sz w:val="20"/>
          <w:szCs w:val="24"/>
          <w:rtl/>
        </w:rPr>
        <w:t>ابرچالش‌ها</w:t>
      </w:r>
      <w:r w:rsidRPr="004F7933">
        <w:rPr>
          <w:rFonts w:ascii="Times New Roman" w:hAnsi="Times New Roman" w:hint="eastAsia"/>
          <w:sz w:val="20"/>
          <w:szCs w:val="24"/>
          <w:rtl/>
        </w:rPr>
        <w:t>»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شناخته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می‌شوند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رشد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سریع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شهرنشینی،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وابستگی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سوخت‌های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فسیلی،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صنایع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سنگین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وضعیت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مرحله‌ای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رسانده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۱۴۰۳).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مانند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مشهد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نمونه‌های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هستند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صدر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فهرست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آلوده‌ترین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قرار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پدیده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زندگی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روزمره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مردم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مختل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کرده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Euronews, 2025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987AAB" w:rsidRPr="004F7933" w:rsidRDefault="00987AAB" w:rsidP="00987AAB">
      <w:pPr>
        <w:jc w:val="both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آلودگی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هوا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به‌عنوان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بحران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شهری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یکی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جدی‌ترین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تهدیدهای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اساس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گزارش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وزارت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سالانه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حدود</w:t>
      </w:r>
      <w:r w:rsidRPr="004F7933">
        <w:rPr>
          <w:rFonts w:ascii="Times New Roman" w:hAnsi="Times New Roman"/>
          <w:sz w:val="20"/>
          <w:szCs w:val="24"/>
          <w:rtl/>
        </w:rPr>
        <w:t xml:space="preserve"> ۵۴ </w:t>
      </w:r>
      <w:r w:rsidRPr="004F7933">
        <w:rPr>
          <w:rFonts w:ascii="Times New Roman" w:hAnsi="Times New Roman" w:hint="cs"/>
          <w:sz w:val="20"/>
          <w:szCs w:val="24"/>
          <w:rtl/>
        </w:rPr>
        <w:t>هزار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زودرس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به‌جا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می‌گذارد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جزو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پنج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علت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مرگ‌ومیر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محسوب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می‌شود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Hamshahri Online, 2025</w:t>
      </w:r>
      <w:r w:rsidRPr="004F7933">
        <w:rPr>
          <w:rFonts w:ascii="Times New Roman" w:hAnsi="Times New Roman"/>
          <w:sz w:val="20"/>
          <w:szCs w:val="24"/>
          <w:rtl/>
        </w:rPr>
        <w:t xml:space="preserve">).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شامل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صنایع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نفت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پتروشیمی،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نیروگاه‌های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حرارتی،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وسایل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نقلیه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موتوری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فعالیت‌های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کشاورزی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هستند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ترکیب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ترافیک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سنگین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شرایط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جغرافیایی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خاص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تشدید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وجود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صنایع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نفتی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خشک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تالاب‌ها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ISNA, 2025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علاوه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انسان،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پیامدهای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اجتماعی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هزینه‌های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درمانی،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بهره‌وری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نیروی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کیفیت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زندگی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جمله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آثار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مستقیم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هستند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همچنین،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اکوسیستم‌ها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اثر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گذاشته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تنوع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اسیدی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تخریب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جنگل‌ها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مراتع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می‌شود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محمدی،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۱۴۰۳).</w:t>
      </w:r>
    </w:p>
    <w:p w:rsidR="00987AAB" w:rsidRPr="004F7933" w:rsidRDefault="00987AAB" w:rsidP="00987AAB">
      <w:pPr>
        <w:jc w:val="both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تغییرات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اقلیمی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و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پیامدهای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آن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نمودهایی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چون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دما،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الگوهای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خشکسالی‌های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مکرر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سیلاب‌های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شناخته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می‌شود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میانگین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دمای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زمین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نسبت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عصر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پیشاصنعتی،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میزان</w:t>
      </w:r>
      <w:r w:rsidRPr="004F7933">
        <w:rPr>
          <w:rFonts w:ascii="Times New Roman" w:hAnsi="Times New Roman"/>
          <w:sz w:val="20"/>
          <w:szCs w:val="24"/>
          <w:rtl/>
        </w:rPr>
        <w:t xml:space="preserve"> ۱.۱ </w:t>
      </w:r>
      <w:r w:rsidRPr="004F7933">
        <w:rPr>
          <w:rFonts w:ascii="Times New Roman" w:hAnsi="Times New Roman" w:hint="cs"/>
          <w:sz w:val="20"/>
          <w:szCs w:val="24"/>
          <w:rtl/>
        </w:rPr>
        <w:t>درجه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سانتی‌گراد،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پیامدهای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گسترده‌ای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مانند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گرما،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سیل‌آسا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خشکسالی‌های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مکرر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به‌همراه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داشته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Kumar, 2014</w:t>
      </w:r>
      <w:r w:rsidRPr="004F7933">
        <w:rPr>
          <w:rFonts w:ascii="Times New Roman" w:hAnsi="Times New Roman"/>
          <w:sz w:val="20"/>
          <w:szCs w:val="24"/>
          <w:rtl/>
        </w:rPr>
        <w:t xml:space="preserve">).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به‌طور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مستقیم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اثر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گذاشته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سطح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سفره‌های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زیرزمینی،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خشک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تالاب‌ها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به‌دنبال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داشته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ایمنا،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۱۴۰۴).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همچنین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امنیت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غذایی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می‌کنند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دما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تولید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محصولات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کشاورزی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معیشت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میلیون‌ها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نفر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تأثیر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قرار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سطح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به‌عنوان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امنیتی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شناخته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می‌شود،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می‌تواند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مهاجرت‌های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گسترده،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درگیری‌های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منطقه‌ای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بی‌ثباتی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شود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Chandra, 2014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987AAB" w:rsidRPr="004F7933" w:rsidRDefault="00987AAB" w:rsidP="00987AAB">
      <w:pPr>
        <w:jc w:val="both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ارتباط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دوسویه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آلودگی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هوا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و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تغییرات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اقلیمی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رابطه‌ای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دوسویه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ناشی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سوخت‌های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فسیلی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مانند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دی‌اکسیدکربن،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متان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اکسیدهای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نیتروژن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نه‌تنها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کیفیت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می‌دهند،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بلکه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غلظت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گازهای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گلخانه‌ای،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گرمایش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lastRenderedPageBreak/>
        <w:t>تشدید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می‌کنند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ISNA, 2025</w:t>
      </w:r>
      <w:r w:rsidRPr="004F7933">
        <w:rPr>
          <w:rFonts w:ascii="Times New Roman" w:hAnsi="Times New Roman"/>
          <w:sz w:val="20"/>
          <w:szCs w:val="24"/>
          <w:rtl/>
        </w:rPr>
        <w:t xml:space="preserve">).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سوی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دیگر،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می‌تواند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شرایط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جوی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به‌گونه‌ای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دهد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تشدید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شود؛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مثال،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دما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مناطق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خشک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می‌شود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چرخه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معیوب،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یکی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اولویت‌های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اساسی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تبدیل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کرده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کارشناسان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ضرورت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بازنگری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انرژی،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حمل‌ونقل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طبیعی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تأکید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دارند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سارا‌نِ‌مگ،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۱۴۰۴).</w:t>
      </w:r>
    </w:p>
    <w:p w:rsidR="00987AAB" w:rsidRPr="004F7933" w:rsidRDefault="00987AAB" w:rsidP="00987AAB">
      <w:pPr>
        <w:jc w:val="both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جمع‌بندی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مقدمه</w:t>
      </w:r>
    </w:p>
    <w:p w:rsidR="00987AAB" w:rsidRPr="004F7933" w:rsidRDefault="00987AAB" w:rsidP="00987AAB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به‌ویژه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نه‌تنها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تهدیدی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رفاه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انسان‌ها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هستند،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بلکه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امنیت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تأثیر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قرار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می‌دهند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به‌عنوان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یکی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درگیر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نیازمند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تدوین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راهبردهای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جامع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مقاله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تلاش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می‌کند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وضعیت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ارتباط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کرده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راهکارهایی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اثرات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ارائه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دهد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8E46FC" w:rsidRPr="004F7933" w:rsidRDefault="008E46FC" w:rsidP="008E46FC">
      <w:pPr>
        <w:jc w:val="both"/>
        <w:rPr>
          <w:rFonts w:ascii="Times New Roman" w:hAnsi="Times New Roman"/>
          <w:b/>
          <w:bCs/>
          <w:sz w:val="20"/>
          <w:szCs w:val="24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>روش</w:t>
      </w:r>
      <w:r w:rsidRPr="004F7933">
        <w:rPr>
          <w:rFonts w:ascii="Times New Roman" w:hAnsi="Times New Roman"/>
          <w:b/>
          <w:bCs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>تحقیق</w:t>
      </w:r>
    </w:p>
    <w:p w:rsidR="008E46FC" w:rsidRPr="004F7933" w:rsidRDefault="008E46FC" w:rsidP="008E46F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حاضر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هدف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ارتباط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نقش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انجام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روش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تحقیق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نوع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کاربردی</w:t>
      </w:r>
      <w:r w:rsidRPr="004F7933">
        <w:rPr>
          <w:rFonts w:ascii="Times New Roman" w:hAnsi="Times New Roman" w:cs="Arial" w:hint="cs"/>
          <w:sz w:val="20"/>
          <w:szCs w:val="24"/>
          <w:rtl/>
        </w:rPr>
        <w:t>–</w:t>
      </w:r>
      <w:r w:rsidRPr="004F7933">
        <w:rPr>
          <w:rFonts w:ascii="Times New Roman" w:hAnsi="Times New Roman" w:hint="cs"/>
          <w:sz w:val="20"/>
          <w:szCs w:val="24"/>
          <w:rtl/>
        </w:rPr>
        <w:t>توصیفی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رویکرد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مطالعه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موردی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اهواز،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مشهد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اصفهان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طراحی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8E46FC" w:rsidRPr="004F7933" w:rsidRDefault="008E46FC" w:rsidP="008E46F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۱. </w:t>
      </w:r>
      <w:r w:rsidRPr="004F7933">
        <w:rPr>
          <w:rFonts w:ascii="Times New Roman" w:hAnsi="Times New Roman" w:hint="cs"/>
          <w:sz w:val="20"/>
          <w:szCs w:val="24"/>
          <w:rtl/>
        </w:rPr>
        <w:t>جامعه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آماری</w:t>
      </w:r>
    </w:p>
    <w:p w:rsidR="008E46FC" w:rsidRPr="004F7933" w:rsidRDefault="008E46FC" w:rsidP="008E46F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جامعه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شامل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بیشترین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مواجهه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گزارش‌های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محیط‌زیست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محیط‌زیست،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۱۴۰۳)</w:t>
      </w:r>
      <w:r w:rsidRPr="004F7933">
        <w:rPr>
          <w:rFonts w:ascii="Times New Roman" w:hAnsi="Times New Roman" w:hint="cs"/>
          <w:sz w:val="20"/>
          <w:szCs w:val="24"/>
          <w:rtl/>
        </w:rPr>
        <w:t>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وزارت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شاهسونی،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۱۴۰۴)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هواشناسی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استخراج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شده‌اند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8E46FC" w:rsidRPr="004F7933" w:rsidRDefault="008E46FC" w:rsidP="008E46F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۲. </w:t>
      </w:r>
      <w:r w:rsidRPr="004F7933">
        <w:rPr>
          <w:rFonts w:ascii="Times New Roman" w:hAnsi="Times New Roman" w:hint="cs"/>
          <w:sz w:val="20"/>
          <w:szCs w:val="24"/>
          <w:rtl/>
        </w:rPr>
        <w:t>نمونه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نمونه‌گیری</w:t>
      </w:r>
    </w:p>
    <w:p w:rsidR="008E46FC" w:rsidRPr="004F7933" w:rsidRDefault="008E46FC" w:rsidP="008E46F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نمونه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شامل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چهار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اساس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انتخاب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روش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نمونه‌گیری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به‌صورت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هدفمند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بوده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شهرهایی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انتخاب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شوند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بیشترین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تجربه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کرده‌اند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علوی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همکاران،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۱۳۹۳).</w:t>
      </w:r>
    </w:p>
    <w:p w:rsidR="008E46FC" w:rsidRPr="004F7933" w:rsidRDefault="008E46FC" w:rsidP="008E46F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۳. </w:t>
      </w:r>
      <w:r w:rsidRPr="004F7933">
        <w:rPr>
          <w:rFonts w:ascii="Times New Roman" w:hAnsi="Times New Roman" w:hint="cs"/>
          <w:sz w:val="20"/>
          <w:szCs w:val="24"/>
          <w:rtl/>
        </w:rPr>
        <w:t>ابزارهای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</w:p>
    <w:p w:rsidR="008E46FC" w:rsidRPr="004F7933" w:rsidRDefault="008E46FC" w:rsidP="00546ACC">
      <w:pPr>
        <w:pStyle w:val="ListParagraph"/>
        <w:numPr>
          <w:ilvl w:val="0"/>
          <w:numId w:val="1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داده‌های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کیفیت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PM2.5</w:t>
      </w:r>
      <w:r w:rsidRPr="004F7933">
        <w:rPr>
          <w:rFonts w:ascii="Times New Roman" w:hAnsi="Times New Roman" w:hint="cs"/>
          <w:sz w:val="20"/>
          <w:szCs w:val="24"/>
          <w:rtl/>
        </w:rPr>
        <w:t>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NO</w:t>
      </w:r>
      <w:r w:rsidRPr="004F7933">
        <w:rPr>
          <w:rFonts w:ascii="Cambria Math" w:hAnsi="Cambria Math" w:cs="Cambria Math"/>
          <w:sz w:val="20"/>
          <w:szCs w:val="24"/>
        </w:rPr>
        <w:t>₂</w:t>
      </w:r>
      <w:r w:rsidRPr="004F7933">
        <w:rPr>
          <w:rFonts w:ascii="Times New Roman" w:hAnsi="Times New Roman" w:hint="cs"/>
          <w:sz w:val="20"/>
          <w:szCs w:val="24"/>
          <w:rtl/>
        </w:rPr>
        <w:t>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SO</w:t>
      </w:r>
      <w:r w:rsidRPr="004F7933">
        <w:rPr>
          <w:rFonts w:ascii="Cambria Math" w:hAnsi="Cambria Math" w:cs="Cambria Math"/>
          <w:sz w:val="20"/>
          <w:szCs w:val="24"/>
        </w:rPr>
        <w:t>₂</w:t>
      </w:r>
      <w:r w:rsidRPr="004F7933">
        <w:rPr>
          <w:rFonts w:ascii="Times New Roman" w:hAnsi="Times New Roman" w:hint="cs"/>
          <w:sz w:val="20"/>
          <w:szCs w:val="24"/>
          <w:rtl/>
        </w:rPr>
        <w:t>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CO</w:t>
      </w:r>
      <w:r w:rsidRPr="004F7933">
        <w:rPr>
          <w:rFonts w:ascii="Times New Roman" w:hAnsi="Times New Roman"/>
          <w:sz w:val="20"/>
          <w:szCs w:val="24"/>
          <w:rtl/>
        </w:rPr>
        <w:t>)</w:t>
      </w:r>
    </w:p>
    <w:p w:rsidR="008E46FC" w:rsidRPr="004F7933" w:rsidRDefault="008E46FC" w:rsidP="00546ACC">
      <w:pPr>
        <w:pStyle w:val="ListParagraph"/>
        <w:numPr>
          <w:ilvl w:val="0"/>
          <w:numId w:val="1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داده‌های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هواشناسی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میانگین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دما،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سالانه</w:t>
      </w:r>
      <w:r w:rsidRPr="004F7933">
        <w:rPr>
          <w:rFonts w:ascii="Times New Roman" w:hAnsi="Times New Roman"/>
          <w:sz w:val="20"/>
          <w:szCs w:val="24"/>
          <w:rtl/>
        </w:rPr>
        <w:t>)</w:t>
      </w:r>
    </w:p>
    <w:p w:rsidR="008E46FC" w:rsidRPr="004F7933" w:rsidRDefault="008E46FC" w:rsidP="00546ACC">
      <w:pPr>
        <w:pStyle w:val="ListParagraph"/>
        <w:numPr>
          <w:ilvl w:val="0"/>
          <w:numId w:val="1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پرسشنامه‌های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ایمنی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اثرات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انسانی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Camisón &amp; Villar-López, 2011</w:t>
      </w:r>
      <w:r w:rsidRPr="004F7933">
        <w:rPr>
          <w:rFonts w:ascii="Times New Roman" w:hAnsi="Times New Roman"/>
          <w:sz w:val="20"/>
          <w:szCs w:val="24"/>
          <w:rtl/>
        </w:rPr>
        <w:t>)</w:t>
      </w:r>
    </w:p>
    <w:p w:rsidR="008E46FC" w:rsidRPr="004F7933" w:rsidRDefault="008E46FC" w:rsidP="00546ACC">
      <w:pPr>
        <w:pStyle w:val="ListParagraph"/>
        <w:numPr>
          <w:ilvl w:val="0"/>
          <w:numId w:val="1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نرم‌افزارهای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SPSS</w:t>
      </w:r>
      <w:r w:rsidRPr="004F7933">
        <w:rPr>
          <w:rFonts w:ascii="Times New Roman" w:hAnsi="Times New Roman" w:hint="cs"/>
          <w:sz w:val="20"/>
          <w:szCs w:val="24"/>
          <w:rtl/>
        </w:rPr>
        <w:t>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Excel</w:t>
      </w:r>
      <w:r w:rsidRPr="004F7933">
        <w:rPr>
          <w:rFonts w:ascii="Times New Roman" w:hAnsi="Times New Roman"/>
          <w:sz w:val="20"/>
          <w:szCs w:val="24"/>
          <w:rtl/>
        </w:rPr>
        <w:t xml:space="preserve">)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</w:t>
      </w:r>
    </w:p>
    <w:p w:rsidR="008E46FC" w:rsidRPr="004F7933" w:rsidRDefault="008E46FC" w:rsidP="00546AC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۴. </w:t>
      </w:r>
      <w:r w:rsidRPr="004F7933">
        <w:rPr>
          <w:rFonts w:ascii="Times New Roman" w:hAnsi="Times New Roman" w:hint="cs"/>
          <w:sz w:val="20"/>
          <w:szCs w:val="24"/>
          <w:rtl/>
        </w:rPr>
        <w:t>روایی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ابزارها</w:t>
      </w:r>
    </w:p>
    <w:p w:rsidR="00546ACC" w:rsidRPr="004F7933" w:rsidRDefault="008E46FC" w:rsidP="00546AC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روایی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استفاده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معتبر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بین‌المللی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WHO, 2024</w:t>
      </w:r>
      <w:r w:rsidRPr="004F7933">
        <w:rPr>
          <w:rFonts w:ascii="Times New Roman" w:hAnsi="Times New Roman" w:hint="cs"/>
          <w:sz w:val="20"/>
          <w:szCs w:val="24"/>
          <w:rtl/>
        </w:rPr>
        <w:t>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IPCC, 2023</w:t>
      </w:r>
      <w:r w:rsidRPr="004F7933">
        <w:rPr>
          <w:rFonts w:ascii="Times New Roman" w:hAnsi="Times New Roman"/>
          <w:sz w:val="20"/>
          <w:szCs w:val="24"/>
          <w:rtl/>
        </w:rPr>
        <w:t xml:space="preserve">)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گزارش‌های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تأیید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پایایی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مقایسه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نتایج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متوالی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Finnveden et al., 2009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546ACC" w:rsidRPr="004F7933" w:rsidRDefault="00546ACC" w:rsidP="00546ACC">
      <w:pPr>
        <w:jc w:val="both"/>
        <w:rPr>
          <w:rFonts w:ascii="Times New Roman" w:hAnsi="Times New Roman"/>
          <w:sz w:val="20"/>
          <w:szCs w:val="24"/>
          <w:rtl/>
        </w:rPr>
      </w:pPr>
    </w:p>
    <w:p w:rsidR="00546ACC" w:rsidRPr="004F7933" w:rsidRDefault="00546ACC" w:rsidP="00546ACC">
      <w:pPr>
        <w:jc w:val="both"/>
        <w:rPr>
          <w:rFonts w:ascii="Times New Roman" w:hAnsi="Times New Roman"/>
          <w:sz w:val="20"/>
          <w:szCs w:val="24"/>
          <w:rtl/>
        </w:rPr>
      </w:pPr>
    </w:p>
    <w:p w:rsidR="008E46FC" w:rsidRPr="004F7933" w:rsidRDefault="008E46FC" w:rsidP="00546ACC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lastRenderedPageBreak/>
        <w:t xml:space="preserve">۵. </w:t>
      </w:r>
      <w:r w:rsidRPr="004F7933">
        <w:rPr>
          <w:rFonts w:ascii="Times New Roman" w:hAnsi="Times New Roman" w:hint="cs"/>
          <w:sz w:val="20"/>
          <w:szCs w:val="24"/>
          <w:rtl/>
        </w:rPr>
        <w:t>روش‌های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تجزیه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</w:t>
      </w:r>
    </w:p>
    <w:p w:rsidR="008E46FC" w:rsidRPr="004F7933" w:rsidRDefault="008E46FC" w:rsidP="00546ACC">
      <w:pPr>
        <w:pStyle w:val="ListParagraph"/>
        <w:numPr>
          <w:ilvl w:val="0"/>
          <w:numId w:val="2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توصیفی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کمی</w:t>
      </w:r>
    </w:p>
    <w:p w:rsidR="008E46FC" w:rsidRPr="004F7933" w:rsidRDefault="008E46FC" w:rsidP="00546ACC">
      <w:pPr>
        <w:pStyle w:val="ListParagraph"/>
        <w:numPr>
          <w:ilvl w:val="0"/>
          <w:numId w:val="2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مقایسه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تطبیقی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نمونه‌های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Guinée, 2002</w:t>
      </w:r>
      <w:r w:rsidRPr="004F7933">
        <w:rPr>
          <w:rFonts w:ascii="Times New Roman" w:hAnsi="Times New Roman"/>
          <w:sz w:val="20"/>
          <w:szCs w:val="24"/>
          <w:rtl/>
        </w:rPr>
        <w:t>)</w:t>
      </w:r>
    </w:p>
    <w:p w:rsidR="008E46FC" w:rsidRPr="004F7933" w:rsidRDefault="008E46FC" w:rsidP="00546ACC">
      <w:pPr>
        <w:pStyle w:val="ListParagraph"/>
        <w:numPr>
          <w:ilvl w:val="0"/>
          <w:numId w:val="2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محتوا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کیفی</w:t>
      </w:r>
    </w:p>
    <w:p w:rsidR="008E46FC" w:rsidRPr="00736247" w:rsidRDefault="00546ACC" w:rsidP="00546ACC">
      <w:pPr>
        <w:jc w:val="center"/>
        <w:rPr>
          <w:rFonts w:ascii="Times New Roman" w:hAnsi="Times New Roman"/>
          <w:b/>
          <w:bCs/>
          <w:sz w:val="20"/>
          <w:szCs w:val="20"/>
          <w:rtl/>
        </w:rPr>
      </w:pP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جدول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۱ </w:t>
      </w:r>
      <w:r w:rsidRPr="0073624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داده‌های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اولیه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آلودگی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هوا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در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کلان‌شهرهای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ایران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(۱۴۰۳)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546ACC" w:rsidRPr="004F7933" w:rsidTr="00B90D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شهر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PM2.5 (µg/m³)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NO</w:t>
            </w:r>
            <w:r w:rsidRPr="004F7933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₂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(ppb)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SO</w:t>
            </w:r>
            <w:r w:rsidRPr="004F7933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₂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(ppb)</w:t>
            </w:r>
          </w:p>
        </w:tc>
        <w:tc>
          <w:tcPr>
            <w:tcW w:w="1804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CO (ppm)</w:t>
            </w:r>
          </w:p>
        </w:tc>
      </w:tr>
      <w:tr w:rsidR="00546ACC" w:rsidRPr="004F7933" w:rsidTr="00B90D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تهران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4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</w:tr>
      <w:tr w:rsidR="00546ACC" w:rsidRPr="004F7933" w:rsidTr="00B90D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اهواز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04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</w:tr>
      <w:tr w:rsidR="00546ACC" w:rsidRPr="004F7933" w:rsidTr="00B90D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مشهد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4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</w:tr>
      <w:tr w:rsidR="00546ACC" w:rsidRPr="004F7933" w:rsidTr="00B90D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اصفهان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803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4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</w:tr>
    </w:tbl>
    <w:p w:rsidR="000E3740" w:rsidRPr="004F7933" w:rsidRDefault="000E3740" w:rsidP="00546ACC">
      <w:pPr>
        <w:jc w:val="center"/>
        <w:rPr>
          <w:rFonts w:ascii="Times New Roman" w:hAnsi="Times New Roman"/>
          <w:sz w:val="20"/>
          <w:szCs w:val="20"/>
          <w:rtl/>
        </w:rPr>
      </w:pPr>
    </w:p>
    <w:p w:rsidR="00546ACC" w:rsidRPr="00736247" w:rsidRDefault="00546ACC" w:rsidP="00546ACC">
      <w:pPr>
        <w:jc w:val="center"/>
        <w:rPr>
          <w:rFonts w:ascii="Times New Roman" w:hAnsi="Times New Roman"/>
          <w:b/>
          <w:bCs/>
          <w:sz w:val="20"/>
          <w:szCs w:val="20"/>
          <w:rtl/>
        </w:rPr>
      </w:pP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جدول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۲ </w:t>
      </w:r>
      <w:r w:rsidRPr="0073624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تغییرات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میانگین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دما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و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بارش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در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ایران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طی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دهه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اخیر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46ACC" w:rsidRPr="004F7933" w:rsidTr="00F10B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سال</w:t>
            </w:r>
          </w:p>
        </w:tc>
        <w:tc>
          <w:tcPr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میانگین دما 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(°C)</w:t>
            </w:r>
          </w:p>
        </w:tc>
        <w:tc>
          <w:tcPr>
            <w:tcW w:w="3006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بارش سالانه 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میلی‌متر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46ACC" w:rsidRPr="004F7933" w:rsidTr="00F10B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۱۳۹۳</w:t>
            </w:r>
          </w:p>
        </w:tc>
        <w:tc>
          <w:tcPr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17.5</w:t>
            </w:r>
          </w:p>
        </w:tc>
        <w:tc>
          <w:tcPr>
            <w:tcW w:w="3006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546ACC" w:rsidRPr="004F7933" w:rsidTr="00F10B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۱۳۹۸</w:t>
            </w:r>
          </w:p>
        </w:tc>
        <w:tc>
          <w:tcPr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18.2</w:t>
            </w:r>
          </w:p>
        </w:tc>
        <w:tc>
          <w:tcPr>
            <w:tcW w:w="3006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</w:tr>
      <w:tr w:rsidR="00546ACC" w:rsidRPr="004F7933" w:rsidTr="00F10B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۱۴۰۳</w:t>
            </w:r>
          </w:p>
        </w:tc>
        <w:tc>
          <w:tcPr>
            <w:tcW w:w="3005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19.0</w:t>
            </w:r>
          </w:p>
        </w:tc>
        <w:tc>
          <w:tcPr>
            <w:tcW w:w="3006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</w:tbl>
    <w:p w:rsidR="000E3740" w:rsidRPr="004F7933" w:rsidRDefault="000E3740" w:rsidP="00546ACC">
      <w:pPr>
        <w:jc w:val="center"/>
        <w:rPr>
          <w:rFonts w:ascii="Times New Roman" w:hAnsi="Times New Roman"/>
          <w:sz w:val="20"/>
          <w:szCs w:val="20"/>
          <w:rtl/>
        </w:rPr>
      </w:pPr>
    </w:p>
    <w:p w:rsidR="00546ACC" w:rsidRPr="00736247" w:rsidRDefault="00546ACC" w:rsidP="00546ACC">
      <w:pPr>
        <w:jc w:val="center"/>
        <w:rPr>
          <w:rFonts w:ascii="Times New Roman" w:hAnsi="Times New Roman"/>
          <w:b/>
          <w:bCs/>
          <w:sz w:val="20"/>
          <w:szCs w:val="20"/>
          <w:rtl/>
        </w:rPr>
      </w:pP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جدول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۳ </w:t>
      </w:r>
      <w:r w:rsidRPr="0073624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منابع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اصلی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انتشار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آلاینده‌ها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در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کلان‌شهرهای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ایران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46ACC" w:rsidRPr="004F7933" w:rsidTr="00922D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منبع انتشار</w:t>
            </w:r>
          </w:p>
        </w:tc>
        <w:tc>
          <w:tcPr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سهم تقریبی 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(%)</w:t>
            </w:r>
          </w:p>
        </w:tc>
      </w:tr>
      <w:tr w:rsidR="00546ACC" w:rsidRPr="004F7933" w:rsidTr="00922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حمل‌ونقل شهری</w:t>
            </w:r>
          </w:p>
        </w:tc>
        <w:tc>
          <w:tcPr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۴۵</w:t>
            </w:r>
          </w:p>
        </w:tc>
      </w:tr>
      <w:tr w:rsidR="00546ACC" w:rsidRPr="004F7933" w:rsidTr="0092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صنایع سنگین</w:t>
            </w:r>
          </w:p>
        </w:tc>
        <w:tc>
          <w:tcPr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۳۰</w:t>
            </w:r>
          </w:p>
        </w:tc>
      </w:tr>
      <w:tr w:rsidR="00546ACC" w:rsidRPr="004F7933" w:rsidTr="00922D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نیروگاه‌ها</w:t>
            </w:r>
          </w:p>
        </w:tc>
        <w:tc>
          <w:tcPr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۱۵</w:t>
            </w:r>
          </w:p>
        </w:tc>
      </w:tr>
      <w:tr w:rsidR="00546ACC" w:rsidRPr="004F7933" w:rsidTr="0092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خانگی و کشاورزی</w:t>
            </w:r>
          </w:p>
        </w:tc>
        <w:tc>
          <w:tcPr>
            <w:tcW w:w="4508" w:type="dxa"/>
            <w:vAlign w:val="center"/>
          </w:tcPr>
          <w:p w:rsidR="00546ACC" w:rsidRPr="004F7933" w:rsidRDefault="00546ACC" w:rsidP="00546ACC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۱۰</w:t>
            </w:r>
          </w:p>
        </w:tc>
      </w:tr>
    </w:tbl>
    <w:p w:rsidR="000E3740" w:rsidRPr="004F7933" w:rsidRDefault="000E3740" w:rsidP="00546ACC">
      <w:pPr>
        <w:jc w:val="center"/>
        <w:rPr>
          <w:rFonts w:ascii="Times New Roman" w:hAnsi="Times New Roman"/>
          <w:sz w:val="20"/>
          <w:szCs w:val="20"/>
          <w:rtl/>
        </w:rPr>
      </w:pPr>
    </w:p>
    <w:p w:rsidR="00546ACC" w:rsidRPr="00736247" w:rsidRDefault="00546ACC" w:rsidP="00546ACC">
      <w:pPr>
        <w:jc w:val="center"/>
        <w:rPr>
          <w:rFonts w:ascii="Times New Roman" w:hAnsi="Times New Roman"/>
          <w:b/>
          <w:bCs/>
          <w:sz w:val="20"/>
          <w:szCs w:val="20"/>
          <w:rtl/>
        </w:rPr>
      </w:pP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جدول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۴ </w:t>
      </w:r>
      <w:r w:rsidRPr="0073624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ابزارهای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پژوهش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و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کاربرد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آن‌ها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514FA" w:rsidRPr="004F7933" w:rsidTr="00EB40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ابزار پژوهش</w:t>
            </w:r>
          </w:p>
        </w:tc>
        <w:tc>
          <w:tcPr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کاربرد اصلی</w:t>
            </w:r>
          </w:p>
        </w:tc>
      </w:tr>
      <w:tr w:rsidR="008514FA" w:rsidRPr="004F7933" w:rsidTr="00EB40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پرسشنامه ایمنی</w:t>
            </w:r>
          </w:p>
        </w:tc>
        <w:tc>
          <w:tcPr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بررسی اثرات انسانی</w:t>
            </w:r>
          </w:p>
        </w:tc>
      </w:tr>
      <w:tr w:rsidR="008514FA" w:rsidRPr="004F7933" w:rsidTr="00EB40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داده‌های هواشناسی</w:t>
            </w:r>
          </w:p>
        </w:tc>
        <w:tc>
          <w:tcPr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تحلیل تغییرات دما و بارش</w:t>
            </w:r>
          </w:p>
        </w:tc>
      </w:tr>
      <w:tr w:rsidR="008514FA" w:rsidRPr="004F7933" w:rsidTr="00EB40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نرم‌افزار 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SPSS</w:t>
            </w:r>
          </w:p>
        </w:tc>
        <w:tc>
          <w:tcPr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تحلیل آماری داده‌های کمی</w:t>
            </w:r>
          </w:p>
        </w:tc>
      </w:tr>
      <w:tr w:rsidR="008514FA" w:rsidRPr="004F7933" w:rsidTr="00EB40A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نرم‌افزار 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Excel</w:t>
            </w:r>
          </w:p>
        </w:tc>
        <w:tc>
          <w:tcPr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ترسیم نمودارها و جداول</w:t>
            </w:r>
          </w:p>
        </w:tc>
      </w:tr>
      <w:tr w:rsidR="008514FA" w:rsidRPr="004F7933" w:rsidTr="00EB40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گزارش‌های 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WHO/IPCC</w:t>
            </w:r>
          </w:p>
        </w:tc>
        <w:tc>
          <w:tcPr>
            <w:tcW w:w="4508" w:type="dxa"/>
            <w:vAlign w:val="center"/>
          </w:tcPr>
          <w:p w:rsidR="008514FA" w:rsidRPr="004F7933" w:rsidRDefault="008514FA" w:rsidP="008514F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اعتبارسنجی داده‌ها و مقایسه جهانی</w:t>
            </w:r>
          </w:p>
        </w:tc>
      </w:tr>
    </w:tbl>
    <w:p w:rsidR="008514FA" w:rsidRPr="004F7933" w:rsidRDefault="008514FA" w:rsidP="008514FA">
      <w:pPr>
        <w:jc w:val="both"/>
        <w:rPr>
          <w:rFonts w:ascii="Times New Roman" w:hAnsi="Times New Roman"/>
          <w:b/>
          <w:bCs/>
          <w:sz w:val="20"/>
          <w:szCs w:val="24"/>
          <w:rtl/>
        </w:rPr>
      </w:pPr>
    </w:p>
    <w:p w:rsidR="008514FA" w:rsidRPr="004F7933" w:rsidRDefault="008514FA" w:rsidP="008514FA">
      <w:pPr>
        <w:jc w:val="both"/>
        <w:rPr>
          <w:rFonts w:ascii="Times New Roman" w:hAnsi="Times New Roman"/>
          <w:b/>
          <w:bCs/>
          <w:sz w:val="20"/>
          <w:szCs w:val="24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>یافته‌ها</w:t>
      </w:r>
    </w:p>
    <w:p w:rsidR="008514FA" w:rsidRPr="004F7933" w:rsidRDefault="008514FA" w:rsidP="008514FA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یافته‌های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ایمنی</w:t>
      </w:r>
      <w:r w:rsidRPr="004F7933">
        <w:rPr>
          <w:rFonts w:ascii="Times New Roman" w:hAnsi="Times New Roman" w:cs="Arial" w:hint="cs"/>
          <w:sz w:val="20"/>
          <w:szCs w:val="24"/>
          <w:rtl/>
        </w:rPr>
        <w:t>–</w:t>
      </w:r>
      <w:r w:rsidRPr="004F7933">
        <w:rPr>
          <w:rFonts w:ascii="Times New Roman" w:hAnsi="Times New Roman" w:hint="cs"/>
          <w:sz w:val="20"/>
          <w:szCs w:val="24"/>
          <w:rtl/>
        </w:rPr>
        <w:t>بهداشت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دسته‌بندی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گزارش‌های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محیط‌زیست،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وزارت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بین‌المللی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مانند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WHO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IPCC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استخراج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شدند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0E3740" w:rsidRPr="004F7933" w:rsidRDefault="000E3740" w:rsidP="008514FA">
      <w:pPr>
        <w:jc w:val="both"/>
        <w:rPr>
          <w:rFonts w:ascii="Times New Roman" w:hAnsi="Times New Roman"/>
          <w:sz w:val="20"/>
          <w:szCs w:val="24"/>
          <w:rtl/>
        </w:rPr>
      </w:pPr>
    </w:p>
    <w:p w:rsidR="008514FA" w:rsidRPr="004F7933" w:rsidRDefault="008514FA" w:rsidP="008514FA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lastRenderedPageBreak/>
        <w:t xml:space="preserve">۱. </w:t>
      </w:r>
      <w:r w:rsidRPr="004F7933">
        <w:rPr>
          <w:rFonts w:ascii="Times New Roman" w:hAnsi="Times New Roman" w:hint="cs"/>
          <w:sz w:val="20"/>
          <w:szCs w:val="24"/>
          <w:rtl/>
        </w:rPr>
        <w:t>یافته‌های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</w:p>
    <w:p w:rsidR="008514FA" w:rsidRPr="004F7933" w:rsidRDefault="008514FA" w:rsidP="008514FA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نتایج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سطوح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بالای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مواجه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هستند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بیشترین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غلظت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PM2.5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به‌طور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مستقیم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مرتبط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محیط‌زیست،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۱۴۰۳</w:t>
      </w:r>
      <w:r w:rsidRPr="004F7933">
        <w:rPr>
          <w:rFonts w:ascii="Times New Roman" w:hAnsi="Times New Roman" w:hint="cs"/>
          <w:sz w:val="20"/>
          <w:szCs w:val="24"/>
          <w:rtl/>
        </w:rPr>
        <w:t>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WHO, 2024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0E3740" w:rsidRPr="00736247" w:rsidRDefault="008514FA" w:rsidP="000E3740">
      <w:pPr>
        <w:tabs>
          <w:tab w:val="left" w:pos="3416"/>
        </w:tabs>
        <w:jc w:val="center"/>
        <w:rPr>
          <w:rFonts w:ascii="Times New Roman" w:hAnsi="Times New Roman"/>
          <w:b/>
          <w:bCs/>
          <w:sz w:val="16"/>
          <w:szCs w:val="20"/>
        </w:rPr>
      </w:pP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جدول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="00B67C5A" w:rsidRPr="00736247">
        <w:rPr>
          <w:rFonts w:ascii="Times New Roman" w:hAnsi="Times New Roman" w:hint="cs"/>
          <w:b/>
          <w:bCs/>
          <w:sz w:val="16"/>
          <w:szCs w:val="20"/>
          <w:rtl/>
        </w:rPr>
        <w:t>5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cs="Arial" w:hint="cs"/>
          <w:b/>
          <w:bCs/>
          <w:sz w:val="16"/>
          <w:szCs w:val="20"/>
          <w:rtl/>
        </w:rPr>
        <w:t>–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میانگین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غلظت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آلاینده‌های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اصلی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در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کلان‌شهرهای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ایران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(۱۴۰۳)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0E3740" w:rsidRPr="004F7933" w:rsidTr="00852B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شهر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PM2.5 (µg/m³)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NO</w:t>
            </w:r>
            <w:r w:rsidRPr="004F7933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₂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(ppb)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SO</w:t>
            </w:r>
            <w:r w:rsidRPr="004F7933">
              <w:rPr>
                <w:rFonts w:ascii="Cambria Math" w:hAnsi="Cambria Math" w:cs="Cambria Math"/>
                <w:b w:val="0"/>
                <w:bCs w:val="0"/>
                <w:sz w:val="20"/>
                <w:szCs w:val="20"/>
              </w:rPr>
              <w:t>₂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(ppb)</w:t>
            </w:r>
          </w:p>
        </w:tc>
        <w:tc>
          <w:tcPr>
            <w:tcW w:w="1804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CO (ppm)</w:t>
            </w:r>
          </w:p>
        </w:tc>
      </w:tr>
      <w:tr w:rsidR="000E3740" w:rsidRPr="004F7933" w:rsidTr="00852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تهران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4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</w:tr>
      <w:tr w:rsidR="000E3740" w:rsidRPr="004F7933" w:rsidTr="00852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اهواز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04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</w:tr>
      <w:tr w:rsidR="000E3740" w:rsidRPr="004F7933" w:rsidTr="00852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مشهد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803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4" w:type="dxa"/>
            <w:vAlign w:val="center"/>
          </w:tcPr>
          <w:p w:rsidR="000E3740" w:rsidRPr="004F7933" w:rsidRDefault="000E3740" w:rsidP="000E3740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</w:tr>
    </w:tbl>
    <w:p w:rsidR="000E3740" w:rsidRPr="004F7933" w:rsidRDefault="000E3740" w:rsidP="000E3740">
      <w:pPr>
        <w:tabs>
          <w:tab w:val="left" w:pos="5996"/>
        </w:tabs>
        <w:rPr>
          <w:rFonts w:ascii="Times New Roman" w:hAnsi="Times New Roman"/>
          <w:sz w:val="20"/>
          <w:szCs w:val="24"/>
          <w:rtl/>
        </w:rPr>
      </w:pPr>
    </w:p>
    <w:p w:rsidR="000E3740" w:rsidRPr="004F7933" w:rsidRDefault="000E3740" w:rsidP="000E3740">
      <w:pPr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۲. </w:t>
      </w:r>
      <w:r w:rsidRPr="004F7933">
        <w:rPr>
          <w:rFonts w:ascii="Times New Roman" w:hAnsi="Times New Roman" w:hint="cs"/>
          <w:sz w:val="20"/>
          <w:szCs w:val="24"/>
          <w:rtl/>
        </w:rPr>
        <w:t>یافته‌های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</w:p>
    <w:p w:rsidR="000E3740" w:rsidRPr="004F7933" w:rsidRDefault="000E3740" w:rsidP="00B67C5A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هواشناسی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میانگین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دمای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دهه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اخیر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یافته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سالانه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داشته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به‌طور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مستقیم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اثر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گذاشته‌اند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IPCC, 2023</w:t>
      </w:r>
      <w:r w:rsidRPr="004F7933">
        <w:rPr>
          <w:rFonts w:ascii="Times New Roman" w:hAnsi="Times New Roman" w:hint="cs"/>
          <w:sz w:val="20"/>
          <w:szCs w:val="24"/>
          <w:rtl/>
        </w:rPr>
        <w:t>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ایمنا،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۱۴۰۴).</w:t>
      </w:r>
    </w:p>
    <w:p w:rsidR="000E3740" w:rsidRPr="00736247" w:rsidRDefault="000E3740" w:rsidP="000E3740">
      <w:pPr>
        <w:jc w:val="center"/>
        <w:rPr>
          <w:rFonts w:ascii="Times New Roman" w:hAnsi="Times New Roman"/>
          <w:b/>
          <w:bCs/>
          <w:sz w:val="16"/>
          <w:szCs w:val="20"/>
          <w:rtl/>
        </w:rPr>
      </w:pP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جدول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="00B67C5A" w:rsidRPr="00736247">
        <w:rPr>
          <w:rFonts w:ascii="Times New Roman" w:hAnsi="Times New Roman" w:hint="cs"/>
          <w:b/>
          <w:bCs/>
          <w:sz w:val="16"/>
          <w:szCs w:val="20"/>
          <w:rtl/>
        </w:rPr>
        <w:t>6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cs="Arial" w:hint="cs"/>
          <w:b/>
          <w:bCs/>
          <w:sz w:val="16"/>
          <w:szCs w:val="20"/>
          <w:rtl/>
        </w:rPr>
        <w:t>–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تغییرات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میانگین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دما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و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بارش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در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ایران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طی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دهه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اخیر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67C5A" w:rsidRPr="004F7933" w:rsidTr="00B67C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سال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میانگین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دما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(°C)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بارش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سالانه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(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میلی‌متر)</w:t>
            </w:r>
          </w:p>
        </w:tc>
      </w:tr>
      <w:tr w:rsidR="00B67C5A" w:rsidRPr="004F7933" w:rsidTr="00B67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۱۳۹۳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17.5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B67C5A" w:rsidRPr="004F7933" w:rsidTr="00B67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۱۳۹۸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18.2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</w:tr>
      <w:tr w:rsidR="00B67C5A" w:rsidRPr="004F7933" w:rsidTr="00B67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۱۴۰۳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19.0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</w:tbl>
    <w:p w:rsidR="00B67C5A" w:rsidRPr="004F7933" w:rsidRDefault="00B67C5A" w:rsidP="00B67C5A">
      <w:pPr>
        <w:rPr>
          <w:rFonts w:ascii="Times New Roman" w:hAnsi="Times New Roman"/>
          <w:sz w:val="20"/>
          <w:szCs w:val="24"/>
          <w:rtl/>
        </w:rPr>
      </w:pPr>
    </w:p>
    <w:p w:rsidR="00B67C5A" w:rsidRPr="004F7933" w:rsidRDefault="00B67C5A" w:rsidP="00B67C5A">
      <w:pPr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۳. </w:t>
      </w:r>
      <w:r w:rsidRPr="004F7933">
        <w:rPr>
          <w:rFonts w:ascii="Times New Roman" w:hAnsi="Times New Roman" w:hint="cs"/>
          <w:sz w:val="20"/>
          <w:szCs w:val="24"/>
          <w:rtl/>
        </w:rPr>
        <w:t>یافته‌های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</w:p>
    <w:p w:rsidR="00B67C5A" w:rsidRPr="004F7933" w:rsidRDefault="00B67C5A" w:rsidP="00B67C5A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هزینه</w:t>
      </w:r>
      <w:r w:rsidRPr="004F7933">
        <w:rPr>
          <w:rFonts w:ascii="Times New Roman" w:hAnsi="Times New Roman" w:cs="Arial" w:hint="cs"/>
          <w:sz w:val="20"/>
          <w:szCs w:val="24"/>
          <w:rtl/>
        </w:rPr>
        <w:t>–</w:t>
      </w:r>
      <w:r w:rsidRPr="004F7933">
        <w:rPr>
          <w:rFonts w:ascii="Times New Roman" w:hAnsi="Times New Roman" w:hint="cs"/>
          <w:sz w:val="20"/>
          <w:szCs w:val="24"/>
          <w:rtl/>
        </w:rPr>
        <w:t>فایده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هزینه‌های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سنگینی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تحمیل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می‌کنند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تعطیلی‌های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مکرر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مدارس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ادارات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بهره‌وری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نیروی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هزینه‌های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درمانی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شاهسونی،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۱۴۰۴</w:t>
      </w:r>
      <w:r w:rsidRPr="004F7933">
        <w:rPr>
          <w:rFonts w:ascii="Times New Roman" w:hAnsi="Times New Roman" w:hint="cs"/>
          <w:sz w:val="20"/>
          <w:szCs w:val="24"/>
          <w:rtl/>
        </w:rPr>
        <w:t>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Chandra et al., 2014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B67C5A" w:rsidRPr="00736247" w:rsidRDefault="00B67C5A" w:rsidP="00B67C5A">
      <w:pPr>
        <w:jc w:val="center"/>
        <w:rPr>
          <w:rFonts w:ascii="Times New Roman" w:hAnsi="Times New Roman"/>
          <w:b/>
          <w:bCs/>
          <w:sz w:val="16"/>
          <w:szCs w:val="20"/>
          <w:rtl/>
        </w:rPr>
      </w:pP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جدول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="00736247" w:rsidRPr="00736247">
        <w:rPr>
          <w:rFonts w:ascii="Times New Roman" w:hAnsi="Times New Roman" w:hint="cs"/>
          <w:b/>
          <w:bCs/>
          <w:sz w:val="16"/>
          <w:szCs w:val="20"/>
          <w:rtl/>
        </w:rPr>
        <w:t>7-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برآورد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هزینه‌های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ناشی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از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بحران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آلودگی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هوا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در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کلان‌شهرهای</w:t>
      </w:r>
      <w:r w:rsidRPr="00736247">
        <w:rPr>
          <w:rFonts w:ascii="Times New Roman" w:hAnsi="Times New Roman"/>
          <w:b/>
          <w:bCs/>
          <w:sz w:val="16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6"/>
          <w:szCs w:val="20"/>
          <w:rtl/>
        </w:rPr>
        <w:t>ایران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B67C5A" w:rsidRPr="004F7933" w:rsidTr="00B67C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شاخص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اقتصادی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تهران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(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میلیارد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ریال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اهواز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(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میلیارد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ریال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مشهد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(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میلیارد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ریال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B67C5A" w:rsidRPr="004F7933" w:rsidTr="00B67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هزینه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درمان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بیماری‌های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تنفسی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120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150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90</w:t>
            </w:r>
          </w:p>
        </w:tc>
      </w:tr>
      <w:tr w:rsidR="00B67C5A" w:rsidRPr="004F7933" w:rsidTr="00B67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کاهش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بهره‌وری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نیروی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کار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80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100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70</w:t>
            </w:r>
          </w:p>
        </w:tc>
      </w:tr>
      <w:tr w:rsidR="00B67C5A" w:rsidRPr="004F7933" w:rsidTr="00B67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B67C5A" w:rsidRPr="004F7933" w:rsidRDefault="00B67C5A" w:rsidP="00B67C5A">
            <w:pPr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تعطیلی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مدارس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و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ادارات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50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70</w:t>
            </w:r>
          </w:p>
        </w:tc>
        <w:tc>
          <w:tcPr>
            <w:tcW w:w="2254" w:type="dxa"/>
          </w:tcPr>
          <w:p w:rsidR="00B67C5A" w:rsidRPr="004F7933" w:rsidRDefault="00B67C5A" w:rsidP="00B67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40</w:t>
            </w:r>
          </w:p>
        </w:tc>
      </w:tr>
    </w:tbl>
    <w:p w:rsidR="00B67C5A" w:rsidRPr="004F7933" w:rsidRDefault="00B67C5A" w:rsidP="00B67C5A">
      <w:pPr>
        <w:jc w:val="center"/>
        <w:rPr>
          <w:rFonts w:ascii="Times New Roman" w:hAnsi="Times New Roman"/>
          <w:sz w:val="20"/>
          <w:szCs w:val="24"/>
          <w:rtl/>
        </w:rPr>
      </w:pPr>
    </w:p>
    <w:p w:rsidR="00B67C5A" w:rsidRPr="004F7933" w:rsidRDefault="00B67C5A" w:rsidP="00B67C5A">
      <w:pPr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۴. </w:t>
      </w:r>
      <w:r w:rsidRPr="004F7933">
        <w:rPr>
          <w:rFonts w:ascii="Times New Roman" w:hAnsi="Times New Roman" w:hint="cs"/>
          <w:sz w:val="20"/>
          <w:szCs w:val="24"/>
          <w:rtl/>
        </w:rPr>
        <w:t>یافته‌های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ایمنی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</w:t>
      </w:r>
    </w:p>
    <w:p w:rsidR="00B67C5A" w:rsidRPr="004F7933" w:rsidRDefault="00B67C5A" w:rsidP="00B67C5A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پرسشنامه‌های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ایمنی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ریسک‌های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عمومی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ایجاد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کرده‌اند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بیماری‌های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تنفسی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قلبی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داشته‌اند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Camisón &amp; Villar-López, 2011</w:t>
      </w:r>
      <w:r w:rsidRPr="004F7933">
        <w:rPr>
          <w:rFonts w:ascii="Times New Roman" w:hAnsi="Times New Roman" w:hint="cs"/>
          <w:sz w:val="20"/>
          <w:szCs w:val="24"/>
          <w:rtl/>
        </w:rPr>
        <w:t>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Hamshahri Online, 2025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B67C5A" w:rsidRPr="004F7933" w:rsidRDefault="00B67C5A" w:rsidP="00B67C5A">
      <w:pPr>
        <w:jc w:val="both"/>
        <w:rPr>
          <w:rFonts w:ascii="Times New Roman" w:hAnsi="Times New Roman"/>
          <w:sz w:val="20"/>
          <w:szCs w:val="24"/>
          <w:rtl/>
        </w:rPr>
      </w:pPr>
    </w:p>
    <w:p w:rsidR="00B67C5A" w:rsidRPr="00736247" w:rsidRDefault="00B67C5A" w:rsidP="00B67C5A">
      <w:pPr>
        <w:jc w:val="center"/>
        <w:rPr>
          <w:rFonts w:ascii="Times New Roman" w:hAnsi="Times New Roman"/>
          <w:b/>
          <w:bCs/>
          <w:sz w:val="20"/>
          <w:szCs w:val="20"/>
          <w:rtl/>
        </w:rPr>
      </w:pP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lastRenderedPageBreak/>
        <w:t>جدول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="00736247" w:rsidRPr="00736247">
        <w:rPr>
          <w:rFonts w:ascii="Times New Roman" w:hAnsi="Times New Roman" w:hint="cs"/>
          <w:b/>
          <w:bCs/>
          <w:sz w:val="20"/>
          <w:szCs w:val="20"/>
          <w:rtl/>
        </w:rPr>
        <w:t>8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cs="Arial" w:hint="cs"/>
          <w:b/>
          <w:bCs/>
          <w:sz w:val="20"/>
          <w:szCs w:val="20"/>
          <w:rtl/>
        </w:rPr>
        <w:t>–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شاخص‌های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سلامت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مرتبط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با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آلودگی</w:t>
      </w:r>
      <w:r w:rsidRPr="00736247">
        <w:rPr>
          <w:rFonts w:ascii="Times New Roman" w:hAnsi="Times New Roman"/>
          <w:b/>
          <w:bCs/>
          <w:sz w:val="20"/>
          <w:szCs w:val="20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20"/>
          <w:szCs w:val="20"/>
          <w:rtl/>
        </w:rPr>
        <w:t>هوا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67C5A" w:rsidRPr="004F7933" w:rsidTr="00B67C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شاخص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سلامت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اثر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مستقیم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آمار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تقریبی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سالانه</w:t>
            </w:r>
          </w:p>
        </w:tc>
      </w:tr>
      <w:tr w:rsidR="00B67C5A" w:rsidRPr="004F7933" w:rsidTr="00B67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بیماری‌های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تنفسی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افزایش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bidi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۲۵</w:t>
            </w:r>
            <w:r w:rsidRPr="004F79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هزار</w:t>
            </w: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مورد</w:t>
            </w: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جدید</w:t>
            </w:r>
          </w:p>
        </w:tc>
      </w:tr>
      <w:tr w:rsidR="00B67C5A" w:rsidRPr="004F7933" w:rsidTr="00B67C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bidi w:val="0"/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بیماری‌های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قلبی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افزایش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bidi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۱۵</w:t>
            </w:r>
            <w:r w:rsidRPr="004F79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هزار</w:t>
            </w: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مورد</w:t>
            </w: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جدید</w:t>
            </w:r>
          </w:p>
        </w:tc>
      </w:tr>
      <w:tr w:rsidR="00B67C5A" w:rsidRPr="004F7933" w:rsidTr="00B67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B67C5A" w:rsidRPr="004F7933" w:rsidRDefault="00B67C5A" w:rsidP="00B67C5A">
            <w:pPr>
              <w:jc w:val="center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مرگ</w:t>
            </w:r>
            <w:r w:rsidRPr="004F7933">
              <w:rPr>
                <w:rFonts w:ascii="Times New Roman" w:hAnsi="Times New Roman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b w:val="0"/>
                <w:bCs w:val="0"/>
                <w:sz w:val="20"/>
                <w:szCs w:val="20"/>
                <w:rtl/>
              </w:rPr>
              <w:t>زودرس</w:t>
            </w:r>
          </w:p>
        </w:tc>
        <w:tc>
          <w:tcPr>
            <w:tcW w:w="3005" w:type="dxa"/>
          </w:tcPr>
          <w:p w:rsidR="00B67C5A" w:rsidRPr="004F7933" w:rsidRDefault="00B67C5A" w:rsidP="00B67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افزایش</w:t>
            </w:r>
          </w:p>
        </w:tc>
        <w:tc>
          <w:tcPr>
            <w:tcW w:w="3006" w:type="dxa"/>
          </w:tcPr>
          <w:p w:rsidR="00B67C5A" w:rsidRPr="004F7933" w:rsidRDefault="00B67C5A" w:rsidP="00B67C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>۵۴</w:t>
            </w:r>
            <w:r w:rsidRPr="004F79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هزار</w:t>
            </w:r>
            <w:r w:rsidRPr="004F7933">
              <w:rPr>
                <w:rFonts w:ascii="Times New Roman" w:hAnsi="Times New Roman"/>
                <w:sz w:val="20"/>
                <w:szCs w:val="20"/>
                <w:rtl/>
              </w:rPr>
              <w:t xml:space="preserve"> </w:t>
            </w:r>
            <w:r w:rsidRPr="004F7933">
              <w:rPr>
                <w:rFonts w:ascii="Times New Roman" w:hAnsi="Times New Roman" w:hint="cs"/>
                <w:sz w:val="20"/>
                <w:szCs w:val="20"/>
                <w:rtl/>
              </w:rPr>
              <w:t>نفر</w:t>
            </w:r>
          </w:p>
        </w:tc>
      </w:tr>
    </w:tbl>
    <w:p w:rsidR="00B67C5A" w:rsidRPr="004F7933" w:rsidRDefault="00B67C5A" w:rsidP="00B67C5A">
      <w:pPr>
        <w:rPr>
          <w:rFonts w:ascii="Times New Roman" w:hAnsi="Times New Roman"/>
          <w:sz w:val="20"/>
          <w:szCs w:val="20"/>
          <w:rtl/>
        </w:rPr>
      </w:pPr>
    </w:p>
    <w:p w:rsidR="00B67C5A" w:rsidRPr="004F7933" w:rsidRDefault="00B67C5A" w:rsidP="0046248F">
      <w:pPr>
        <w:jc w:val="both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جمع‌بندی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یافته‌ها</w:t>
      </w:r>
    </w:p>
    <w:p w:rsidR="00B67C5A" w:rsidRPr="004F7933" w:rsidRDefault="00B67C5A" w:rsidP="00B67C5A">
      <w:pPr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یافته‌ها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می‌دهند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>:</w:t>
      </w:r>
    </w:p>
    <w:p w:rsidR="00B67C5A" w:rsidRPr="004F7933" w:rsidRDefault="00B67C5A" w:rsidP="0046248F">
      <w:pPr>
        <w:pStyle w:val="ListParagraph"/>
        <w:numPr>
          <w:ilvl w:val="0"/>
          <w:numId w:val="3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بیشترین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دارند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B67C5A" w:rsidRPr="004F7933" w:rsidRDefault="00B67C5A" w:rsidP="0046248F">
      <w:pPr>
        <w:pStyle w:val="ListParagraph"/>
        <w:numPr>
          <w:ilvl w:val="0"/>
          <w:numId w:val="3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دما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بارش</w:t>
      </w:r>
      <w:r w:rsidRPr="004F7933">
        <w:rPr>
          <w:rFonts w:ascii="Times New Roman" w:hAnsi="Times New Roman"/>
          <w:sz w:val="20"/>
          <w:szCs w:val="24"/>
          <w:rtl/>
        </w:rPr>
        <w:t xml:space="preserve">) </w:t>
      </w:r>
      <w:r w:rsidRPr="004F7933">
        <w:rPr>
          <w:rFonts w:ascii="Times New Roman" w:hAnsi="Times New Roman" w:hint="cs"/>
          <w:sz w:val="20"/>
          <w:szCs w:val="24"/>
          <w:rtl/>
        </w:rPr>
        <w:t>شدت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B67C5A" w:rsidRPr="004F7933" w:rsidRDefault="00B67C5A" w:rsidP="0046248F">
      <w:pPr>
        <w:pStyle w:val="ListParagraph"/>
        <w:numPr>
          <w:ilvl w:val="0"/>
          <w:numId w:val="3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هزینه‌های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ناشی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بسیار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سنگین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بهره‌وری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می‌دهد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B67C5A" w:rsidRPr="004F7933" w:rsidRDefault="00B67C5A" w:rsidP="0046248F">
      <w:pPr>
        <w:pStyle w:val="ListParagraph"/>
        <w:numPr>
          <w:ilvl w:val="0"/>
          <w:numId w:val="3"/>
        </w:numPr>
        <w:ind w:left="95" w:hanging="141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عمومی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به‌شدت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تأثیر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قرار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مرگ‌ومیر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زودرس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یافته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ind w:left="-46"/>
        <w:jc w:val="both"/>
        <w:rPr>
          <w:rFonts w:ascii="Times New Roman" w:hAnsi="Times New Roman"/>
          <w:b/>
          <w:bCs/>
          <w:sz w:val="20"/>
          <w:szCs w:val="24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>بحث</w:t>
      </w:r>
    </w:p>
    <w:p w:rsidR="0046248F" w:rsidRPr="004F7933" w:rsidRDefault="0046248F" w:rsidP="0046248F">
      <w:pPr>
        <w:ind w:left="-46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/>
          <w:sz w:val="20"/>
          <w:szCs w:val="24"/>
          <w:rtl/>
        </w:rPr>
        <w:t>یافته‌های این پژوهش نشان دادند که اجرای سیاست‌های مدیریت بحران و بهره‌گیری از فناوری‌های نوین پایش زیست‌محیطی در کلان‌شهرهای ایران می‌تواند کاهش چشمگیری در میزان آلاینده‌ها و ارتقای سلامت عمومی ایجاد کند. این نتایج با مطالعات مشابه در اروپا و آسیا همخوانی دارد. به‌عنوان مثال، پژوهش‌های انجام‌شده در آلمان و سوئد نشان داده‌اند که توسعه حمل‌ونقل سبز و استفاده از انرژی‌های تجدیدپذیر توانسته‌اند انتشار</w:t>
      </w:r>
      <w:r w:rsidRPr="004F7933">
        <w:rPr>
          <w:rFonts w:ascii="Times New Roman" w:hAnsi="Times New Roman"/>
          <w:sz w:val="20"/>
          <w:szCs w:val="24"/>
        </w:rPr>
        <w:t xml:space="preserve"> CO</w:t>
      </w:r>
      <w:r w:rsidRPr="004F7933">
        <w:rPr>
          <w:rFonts w:ascii="Cambria Math" w:hAnsi="Cambria Math" w:cs="Cambria Math"/>
          <w:sz w:val="20"/>
          <w:szCs w:val="24"/>
        </w:rPr>
        <w:t>₂</w:t>
      </w:r>
      <w:r w:rsidRPr="004F7933">
        <w:rPr>
          <w:rFonts w:ascii="Times New Roman" w:hAnsi="Times New Roman"/>
          <w:sz w:val="20"/>
          <w:szCs w:val="24"/>
        </w:rPr>
        <w:t xml:space="preserve"> </w:t>
      </w:r>
      <w:r w:rsidRPr="004F7933">
        <w:rPr>
          <w:rFonts w:ascii="Times New Roman" w:hAnsi="Times New Roman"/>
          <w:sz w:val="20"/>
          <w:szCs w:val="24"/>
          <w:rtl/>
        </w:rPr>
        <w:t>را تا ۵۰ درصد کاهش دهند</w:t>
      </w:r>
      <w:r w:rsidRPr="004F7933">
        <w:rPr>
          <w:rFonts w:ascii="Times New Roman" w:hAnsi="Times New Roman"/>
          <w:sz w:val="20"/>
          <w:szCs w:val="24"/>
        </w:rPr>
        <w:t xml:space="preserve"> (Finnveden et al., 2009). </w:t>
      </w:r>
      <w:r w:rsidRPr="004F7933">
        <w:rPr>
          <w:rFonts w:ascii="Times New Roman" w:hAnsi="Times New Roman"/>
          <w:sz w:val="20"/>
          <w:szCs w:val="24"/>
          <w:rtl/>
        </w:rPr>
        <w:t>در ژاپن نیز اجرای سیاست‌های مبتنی بر مدیریت پایدار شهری موجب کاهش مصرف انرژی و ارتقای بهره‌وری شده است</w:t>
      </w:r>
      <w:r w:rsidRPr="004F7933">
        <w:rPr>
          <w:rFonts w:ascii="Times New Roman" w:hAnsi="Times New Roman"/>
          <w:sz w:val="20"/>
          <w:szCs w:val="24"/>
        </w:rPr>
        <w:t xml:space="preserve"> (Lee &amp; Inaba, 2004).</w:t>
      </w:r>
    </w:p>
    <w:p w:rsidR="0046248F" w:rsidRPr="004F7933" w:rsidRDefault="0046248F" w:rsidP="0046248F">
      <w:pPr>
        <w:ind w:left="-46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>در ایران، یافته‌های این تحقیق نشان می‌دهد که اگرچه کلان‌شهرهایی مانند اهواز و تهران سهم بالایی در تولید آلاینده‌های خطرناک دارند، اما با به‌کارگیری فناوری‌های سبز و سیاست‌های مدیریت بحران می‌توان میزان آلاینده‌ها را به‌طور قابل توجهی کاهش داد. این امر نه‌تنها به بهبود شرایط زیست‌محیطی کمک می‌کند، بلکه موجب صرفه‌جویی اقتصادی و ارتقای سطح سلامت شهروندان نیز می‌شود (سازمان حفاظت محیط‌زیست، ۱۴۰۳؛</w:t>
      </w:r>
      <w:r w:rsidRPr="004F7933">
        <w:rPr>
          <w:rFonts w:ascii="Times New Roman" w:hAnsi="Times New Roman"/>
          <w:sz w:val="20"/>
          <w:szCs w:val="24"/>
        </w:rPr>
        <w:t xml:space="preserve"> WHO, 2024.</w:t>
      </w:r>
      <w:r w:rsidRPr="004F7933">
        <w:rPr>
          <w:rFonts w:ascii="Times New Roman" w:hAnsi="Times New Roman" w:hint="cs"/>
          <w:sz w:val="20"/>
          <w:szCs w:val="24"/>
          <w:rtl/>
        </w:rPr>
        <w:t>)</w:t>
      </w:r>
    </w:p>
    <w:p w:rsidR="0046248F" w:rsidRPr="004F7933" w:rsidRDefault="0046248F" w:rsidP="0046248F">
      <w:pPr>
        <w:ind w:left="-46"/>
        <w:jc w:val="both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نقاط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قوت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پژوهش</w:t>
      </w:r>
    </w:p>
    <w:p w:rsidR="0046248F" w:rsidRPr="004F7933" w:rsidRDefault="0046248F" w:rsidP="0046248F">
      <w:pPr>
        <w:pStyle w:val="ListParagraph"/>
        <w:numPr>
          <w:ilvl w:val="0"/>
          <w:numId w:val="4"/>
        </w:numPr>
        <w:ind w:left="95" w:hanging="141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ارائه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تلفیقی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+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سبز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pStyle w:val="ListParagraph"/>
        <w:numPr>
          <w:ilvl w:val="0"/>
          <w:numId w:val="4"/>
        </w:numPr>
        <w:ind w:left="95" w:hanging="141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استفاده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واقعی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تهران،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اهواز،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مشهد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46248F" w:rsidRPr="004F7933" w:rsidRDefault="0046248F" w:rsidP="0046248F">
      <w:pPr>
        <w:pStyle w:val="ListParagraph"/>
        <w:numPr>
          <w:ilvl w:val="0"/>
          <w:numId w:val="4"/>
        </w:numPr>
        <w:ind w:left="95" w:hanging="141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تحلیل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جامع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اثرات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بهداشتی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pStyle w:val="ListParagraph"/>
        <w:numPr>
          <w:ilvl w:val="0"/>
          <w:numId w:val="4"/>
        </w:numPr>
        <w:ind w:left="95" w:hanging="141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بهره‌گیری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معتبر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WHO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IPCC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افزایش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دقت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نتایج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ind w:left="-46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نقاط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ضعف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پژوهش</w:t>
      </w:r>
    </w:p>
    <w:p w:rsidR="0046248F" w:rsidRPr="004F7933" w:rsidRDefault="0046248F" w:rsidP="0046248F">
      <w:pPr>
        <w:pStyle w:val="ListParagraph"/>
        <w:numPr>
          <w:ilvl w:val="0"/>
          <w:numId w:val="5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هزینه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اولیه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بالای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اجرای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سبز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سیستم‌های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پایش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pStyle w:val="ListParagraph"/>
        <w:numPr>
          <w:ilvl w:val="0"/>
          <w:numId w:val="5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نیاز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آموزش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گسترده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کارکنان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استفاده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نوین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</w:p>
    <w:p w:rsidR="0046248F" w:rsidRPr="004F7933" w:rsidRDefault="0046248F" w:rsidP="0046248F">
      <w:pPr>
        <w:pStyle w:val="ListParagraph"/>
        <w:numPr>
          <w:ilvl w:val="0"/>
          <w:numId w:val="5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lastRenderedPageBreak/>
        <w:t>محدودیت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دسترسی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تجهیزات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تخصصی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برخی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شهرها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ind w:left="-46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محدودیت‌ها</w:t>
      </w:r>
    </w:p>
    <w:p w:rsidR="0046248F" w:rsidRPr="004F7933" w:rsidRDefault="0046248F" w:rsidP="0046248F">
      <w:pPr>
        <w:pStyle w:val="ListParagraph"/>
        <w:numPr>
          <w:ilvl w:val="0"/>
          <w:numId w:val="6"/>
        </w:numPr>
        <w:tabs>
          <w:tab w:val="left" w:pos="95"/>
        </w:tabs>
        <w:ind w:left="-46" w:firstLine="0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داده‌ها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محدود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بودند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کمتر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شدند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pStyle w:val="ListParagraph"/>
        <w:numPr>
          <w:ilvl w:val="0"/>
          <w:numId w:val="6"/>
        </w:numPr>
        <w:tabs>
          <w:tab w:val="left" w:pos="95"/>
        </w:tabs>
        <w:ind w:left="-46" w:firstLine="0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شرایط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خاص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ممکن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اجرای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دشوار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کند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pStyle w:val="ListParagraph"/>
        <w:numPr>
          <w:ilvl w:val="0"/>
          <w:numId w:val="6"/>
        </w:numPr>
        <w:tabs>
          <w:tab w:val="left" w:pos="95"/>
        </w:tabs>
        <w:ind w:left="-46" w:firstLine="0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کمبود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مطالعات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کاربردی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داخلی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مقایسه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نتایج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اعتبارسنجی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مدل‌ها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46248F" w:rsidRPr="004F7933" w:rsidRDefault="0046248F" w:rsidP="0046248F">
      <w:pPr>
        <w:tabs>
          <w:tab w:val="left" w:pos="95"/>
        </w:tabs>
        <w:ind w:left="-46"/>
        <w:jc w:val="both"/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جمع‌بندی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بحث</w:t>
      </w:r>
    </w:p>
    <w:p w:rsidR="0046248F" w:rsidRPr="004F7933" w:rsidRDefault="0046248F" w:rsidP="0046248F">
      <w:pPr>
        <w:tabs>
          <w:tab w:val="left" w:pos="95"/>
        </w:tabs>
        <w:ind w:left="-46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ترکیب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سبز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اصول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می‌تواند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الگویی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مناسب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مقابله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باشد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مقایسه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مطالعات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می‌دهد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نتایج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به‌دست‌آمده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همسو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تجربیات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پیشرفته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اجرای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نیازمند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حمایتی،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سرمایه‌گذاری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اولیه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آموزش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کارکنان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شهروندان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7D4F5F" w:rsidRPr="004F7933" w:rsidRDefault="007D4F5F" w:rsidP="007D4F5F">
      <w:pPr>
        <w:jc w:val="both"/>
        <w:rPr>
          <w:rFonts w:ascii="Times New Roman" w:hAnsi="Times New Roman"/>
          <w:b/>
          <w:bCs/>
          <w:sz w:val="20"/>
          <w:szCs w:val="24"/>
          <w:rtl/>
        </w:rPr>
      </w:pPr>
      <w:r w:rsidRPr="004F7933">
        <w:rPr>
          <w:rFonts w:ascii="Times New Roman" w:hAnsi="Times New Roman" w:hint="cs"/>
          <w:b/>
          <w:bCs/>
          <w:sz w:val="20"/>
          <w:szCs w:val="24"/>
          <w:rtl/>
        </w:rPr>
        <w:t>نتیجه‌گیری</w:t>
      </w:r>
    </w:p>
    <w:p w:rsidR="007D4F5F" w:rsidRPr="004F7933" w:rsidRDefault="007D4F5F" w:rsidP="007D4F5F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حاضر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هدف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بررسی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نقش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اثرات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انجام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یافته‌ها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سنتی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انرژی،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نه‌تنها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قادر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کنترل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نیستند،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بلکه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تشدید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پیامدهای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می‌شوند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مقابل،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استفاده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نوین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پایش،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انرژی‌های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تجدیدپذیر،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اجرای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توانسته‌اند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مطالعات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چشمگیری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میزان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ارتقای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عمومی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ایجاد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کنند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Finnveden et al., 2009</w:t>
      </w:r>
      <w:r w:rsidRPr="004F7933">
        <w:rPr>
          <w:rFonts w:ascii="Times New Roman" w:hAnsi="Times New Roman" w:hint="cs"/>
          <w:sz w:val="20"/>
          <w:szCs w:val="24"/>
          <w:rtl/>
        </w:rPr>
        <w:t>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Lee &amp; Inaba, 2004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7D4F5F" w:rsidRPr="004F7933" w:rsidRDefault="007D4F5F" w:rsidP="007D4F5F">
      <w:pPr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نتایج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تحقیق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می‌دهد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اگرچه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مانند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اهواز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تهران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سهم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بالایی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تولید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خطرناک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دارند،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رویکرد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می‌توان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میزان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به‌طور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قابل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توجهی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نه‌تنها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بهبود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شرایط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کمک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می‌کند،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بلکه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موجب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صرفه‌جویی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ارتقای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سطح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شهروندان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خواهد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شد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محیط‌زیست،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۱۴۰۳</w:t>
      </w:r>
      <w:r w:rsidRPr="004F7933">
        <w:rPr>
          <w:rFonts w:ascii="Times New Roman" w:hAnsi="Times New Roman" w:hint="cs"/>
          <w:sz w:val="20"/>
          <w:szCs w:val="24"/>
          <w:rtl/>
        </w:rPr>
        <w:t>؛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/>
          <w:sz w:val="20"/>
          <w:szCs w:val="24"/>
        </w:rPr>
        <w:t>WHO, 2024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7D4F5F" w:rsidRPr="004F7933" w:rsidRDefault="007D4F5F" w:rsidP="007D4F5F">
      <w:pPr>
        <w:rPr>
          <w:rFonts w:ascii="Times New Roman" w:hAnsi="Times New Roman"/>
          <w:b/>
          <w:bCs/>
          <w:sz w:val="20"/>
          <w:rtl/>
        </w:rPr>
      </w:pPr>
      <w:r w:rsidRPr="004F7933">
        <w:rPr>
          <w:rFonts w:ascii="Times New Roman" w:hAnsi="Times New Roman" w:hint="cs"/>
          <w:b/>
          <w:bCs/>
          <w:sz w:val="20"/>
          <w:rtl/>
        </w:rPr>
        <w:t>بر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اساس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یافته‌های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پژوهش،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پیشنهادهای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زیر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ارائه</w:t>
      </w:r>
      <w:r w:rsidRPr="004F7933">
        <w:rPr>
          <w:rFonts w:ascii="Times New Roman" w:hAnsi="Times New Roman"/>
          <w:b/>
          <w:bCs/>
          <w:sz w:val="20"/>
          <w:rtl/>
        </w:rPr>
        <w:t xml:space="preserve"> </w:t>
      </w:r>
      <w:r w:rsidRPr="004F7933">
        <w:rPr>
          <w:rFonts w:ascii="Times New Roman" w:hAnsi="Times New Roman" w:hint="cs"/>
          <w:b/>
          <w:bCs/>
          <w:sz w:val="20"/>
          <w:rtl/>
        </w:rPr>
        <w:t>می‌شود</w:t>
      </w:r>
      <w:r w:rsidRPr="004F7933">
        <w:rPr>
          <w:rFonts w:ascii="Times New Roman" w:hAnsi="Times New Roman"/>
          <w:b/>
          <w:bCs/>
          <w:sz w:val="20"/>
          <w:rtl/>
        </w:rPr>
        <w:t>:</w:t>
      </w:r>
    </w:p>
    <w:p w:rsidR="007D4F5F" w:rsidRPr="004F7933" w:rsidRDefault="007D4F5F" w:rsidP="007D4F5F">
      <w:pPr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۱. </w:t>
      </w:r>
      <w:r w:rsidRPr="004F7933">
        <w:rPr>
          <w:rFonts w:ascii="Times New Roman" w:hAnsi="Times New Roman" w:hint="cs"/>
          <w:sz w:val="20"/>
          <w:szCs w:val="24"/>
          <w:rtl/>
        </w:rPr>
        <w:t>پیشنهادات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</w:p>
    <w:p w:rsidR="007D4F5F" w:rsidRPr="004F7933" w:rsidRDefault="007D4F5F" w:rsidP="007D4F5F">
      <w:pPr>
        <w:pStyle w:val="ListParagraph"/>
        <w:numPr>
          <w:ilvl w:val="0"/>
          <w:numId w:val="7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کیفیت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ایجاد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شبکه‌های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هشدار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سریع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WHO, 2024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7D4F5F" w:rsidRPr="004F7933" w:rsidRDefault="007D4F5F" w:rsidP="007D4F5F">
      <w:pPr>
        <w:pStyle w:val="ListParagraph"/>
        <w:numPr>
          <w:ilvl w:val="0"/>
          <w:numId w:val="7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وابستگی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سوخت‌های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فسیلی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جایگزینی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انرژی‌های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تجدیدپذیر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IPCC, 2023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7D4F5F" w:rsidRPr="004F7933" w:rsidRDefault="007D4F5F" w:rsidP="007D4F5F">
      <w:pPr>
        <w:pStyle w:val="ListParagraph"/>
        <w:numPr>
          <w:ilvl w:val="0"/>
          <w:numId w:val="7"/>
        </w:numPr>
        <w:ind w:left="95" w:hanging="141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اجرای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طرح‌های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احیای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تالاب‌ها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منابع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طبیعی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غبار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ایمنا،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۱۴۰۴).</w:t>
      </w:r>
    </w:p>
    <w:p w:rsidR="007D4F5F" w:rsidRPr="004F7933" w:rsidRDefault="007D4F5F" w:rsidP="007D4F5F">
      <w:pPr>
        <w:ind w:left="-46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۲. </w:t>
      </w:r>
      <w:r w:rsidRPr="004F7933">
        <w:rPr>
          <w:rFonts w:ascii="Times New Roman" w:hAnsi="Times New Roman" w:hint="cs"/>
          <w:sz w:val="20"/>
          <w:szCs w:val="24"/>
          <w:rtl/>
        </w:rPr>
        <w:t>پیشنهادات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اقتصادی</w:t>
      </w:r>
    </w:p>
    <w:p w:rsidR="007D4F5F" w:rsidRPr="004F7933" w:rsidRDefault="007D4F5F" w:rsidP="007D4F5F">
      <w:pPr>
        <w:pStyle w:val="ListParagraph"/>
        <w:numPr>
          <w:ilvl w:val="0"/>
          <w:numId w:val="8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سرمایه‌گذاری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اولیه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سبز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حمایت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دولت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بخش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خصوصی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Chandra et al., 2014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7D4F5F" w:rsidRPr="004F7933" w:rsidRDefault="007D4F5F" w:rsidP="007D4F5F">
      <w:pPr>
        <w:pStyle w:val="ListParagraph"/>
        <w:numPr>
          <w:ilvl w:val="0"/>
          <w:numId w:val="8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ایجاد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مشوق‌های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مالی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صنایع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استفاده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7D4F5F" w:rsidRPr="004F7933" w:rsidRDefault="007D4F5F" w:rsidP="007D4F5F">
      <w:pPr>
        <w:pStyle w:val="ListParagraph"/>
        <w:numPr>
          <w:ilvl w:val="0"/>
          <w:numId w:val="8"/>
        </w:numPr>
        <w:ind w:left="95" w:hanging="141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هزینه‌های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بلندمدت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اجرای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مبتنی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حمل‌ونقل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بازیافت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CE7C6F" w:rsidRPr="004F7933" w:rsidRDefault="00CE7C6F" w:rsidP="00CE7C6F">
      <w:pPr>
        <w:ind w:left="-46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۳. </w:t>
      </w:r>
      <w:r w:rsidRPr="004F7933">
        <w:rPr>
          <w:rFonts w:ascii="Times New Roman" w:hAnsi="Times New Roman" w:hint="cs"/>
          <w:sz w:val="20"/>
          <w:szCs w:val="24"/>
          <w:rtl/>
        </w:rPr>
        <w:t>پیشنهادات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ایمنی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</w:t>
      </w:r>
    </w:p>
    <w:p w:rsidR="00CE7C6F" w:rsidRPr="004F7933" w:rsidRDefault="00CE7C6F" w:rsidP="00CE7C6F">
      <w:pPr>
        <w:pStyle w:val="ListParagraph"/>
        <w:numPr>
          <w:ilvl w:val="0"/>
          <w:numId w:val="9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lastRenderedPageBreak/>
        <w:t>آموزش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گسترده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کارکنان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شهروندان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زمینه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ریسک‌های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Camisón &amp; Villar-López, 2011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CE7C6F" w:rsidRPr="004F7933" w:rsidRDefault="00CE7C6F" w:rsidP="00CE7C6F">
      <w:pPr>
        <w:pStyle w:val="ListParagraph"/>
        <w:numPr>
          <w:ilvl w:val="0"/>
          <w:numId w:val="9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استفاده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از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تجهیزات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استاندارد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7D4F5F" w:rsidRPr="004F7933" w:rsidRDefault="00CE7C6F" w:rsidP="00CE7C6F">
      <w:pPr>
        <w:pStyle w:val="ListParagraph"/>
        <w:numPr>
          <w:ilvl w:val="0"/>
          <w:numId w:val="9"/>
        </w:numPr>
        <w:ind w:left="95" w:hanging="141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پایش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مستمر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شاخص‌های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عمومی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CE7C6F" w:rsidRPr="004F7933" w:rsidRDefault="00CE7C6F" w:rsidP="00CE7C6F">
      <w:pPr>
        <w:ind w:left="-46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/>
          <w:sz w:val="20"/>
          <w:szCs w:val="24"/>
          <w:rtl/>
        </w:rPr>
        <w:t xml:space="preserve">۴. </w:t>
      </w:r>
      <w:r w:rsidRPr="004F7933">
        <w:rPr>
          <w:rFonts w:ascii="Times New Roman" w:hAnsi="Times New Roman" w:hint="cs"/>
          <w:sz w:val="20"/>
          <w:szCs w:val="24"/>
          <w:rtl/>
        </w:rPr>
        <w:t>پیشنهادات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سیاستی</w:t>
      </w:r>
    </w:p>
    <w:p w:rsidR="00CE7C6F" w:rsidRPr="004F7933" w:rsidRDefault="00CE7C6F" w:rsidP="00CE7C6F">
      <w:pPr>
        <w:pStyle w:val="ListParagraph"/>
        <w:numPr>
          <w:ilvl w:val="0"/>
          <w:numId w:val="10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تدوین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قوانین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مقررات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سخت‌گیرانه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کنترل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محیط‌زیست،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۱۴۰۳).</w:t>
      </w:r>
    </w:p>
    <w:p w:rsidR="00CE7C6F" w:rsidRPr="004F7933" w:rsidRDefault="00CE7C6F" w:rsidP="00CE7C6F">
      <w:pPr>
        <w:pStyle w:val="ListParagraph"/>
        <w:numPr>
          <w:ilvl w:val="0"/>
          <w:numId w:val="10"/>
        </w:numPr>
        <w:ind w:left="95" w:hanging="141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ایجاد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همکاری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سازمان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حفاظت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محیط‌زیست،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وزارت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بهداشت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شهرداری‌ها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مدل‌های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CE7C6F" w:rsidRPr="004F7933" w:rsidRDefault="00CE7C6F" w:rsidP="00CE7C6F">
      <w:pPr>
        <w:pStyle w:val="ListParagraph"/>
        <w:numPr>
          <w:ilvl w:val="0"/>
          <w:numId w:val="10"/>
        </w:numPr>
        <w:ind w:left="95" w:hanging="141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گنجاندن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اصول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(</w:t>
      </w:r>
      <w:r w:rsidRPr="004F7933">
        <w:rPr>
          <w:rFonts w:ascii="Times New Roman" w:hAnsi="Times New Roman"/>
          <w:sz w:val="20"/>
          <w:szCs w:val="24"/>
        </w:rPr>
        <w:t>Lee &amp; Inaba, 2004</w:t>
      </w:r>
      <w:r w:rsidRPr="004F7933">
        <w:rPr>
          <w:rFonts w:ascii="Times New Roman" w:hAnsi="Times New Roman"/>
          <w:sz w:val="20"/>
          <w:szCs w:val="24"/>
          <w:rtl/>
        </w:rPr>
        <w:t>).</w:t>
      </w:r>
    </w:p>
    <w:p w:rsidR="001B33FB" w:rsidRPr="00736247" w:rsidRDefault="001B33FB" w:rsidP="001B33FB">
      <w:pPr>
        <w:ind w:left="-46"/>
        <w:rPr>
          <w:rFonts w:ascii="Times New Roman" w:hAnsi="Times New Roman"/>
          <w:b/>
          <w:bCs/>
          <w:sz w:val="18"/>
          <w:rtl/>
        </w:rPr>
      </w:pPr>
      <w:r w:rsidRPr="00736247">
        <w:rPr>
          <w:rFonts w:ascii="Times New Roman" w:hAnsi="Times New Roman" w:hint="cs"/>
          <w:b/>
          <w:bCs/>
          <w:sz w:val="18"/>
          <w:rtl/>
        </w:rPr>
        <w:t>جمع‌بندی</w:t>
      </w:r>
      <w:r w:rsidRPr="00736247">
        <w:rPr>
          <w:rFonts w:ascii="Times New Roman" w:hAnsi="Times New Roman"/>
          <w:b/>
          <w:bCs/>
          <w:sz w:val="18"/>
          <w:rtl/>
        </w:rPr>
        <w:t xml:space="preserve"> </w:t>
      </w:r>
      <w:r w:rsidRPr="00736247">
        <w:rPr>
          <w:rFonts w:ascii="Times New Roman" w:hAnsi="Times New Roman" w:hint="cs"/>
          <w:b/>
          <w:bCs/>
          <w:sz w:val="18"/>
          <w:rtl/>
        </w:rPr>
        <w:t>نهایی</w:t>
      </w:r>
    </w:p>
    <w:p w:rsidR="001B33FB" w:rsidRPr="004F7933" w:rsidRDefault="001B33FB" w:rsidP="001B33FB">
      <w:pPr>
        <w:ind w:left="-46"/>
        <w:jc w:val="both"/>
        <w:rPr>
          <w:rFonts w:ascii="Times New Roman" w:hAnsi="Times New Roman"/>
          <w:sz w:val="20"/>
          <w:szCs w:val="24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پژوهش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زیست‌محیطی،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به‌ویژه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آلودگی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هوا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اقلیمی،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سطحی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رسیده‌اند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سلامت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عمومی،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اقتصاد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امنیت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تأثیر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قرار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داده‌اند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یافته‌ها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تأیید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کردند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روش‌های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سنتی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قادر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کنترل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نیستند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تنها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تغییر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رویکرد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فناوری‌های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نوین،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همکاری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چندجانبه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دولت،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صنایع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شهروندان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می‌توان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کاهش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آلاینده‌ها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ارتقای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کیفیت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زندگی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دست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یافت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CE7C6F" w:rsidRPr="004F7933" w:rsidRDefault="001B33FB" w:rsidP="001B33FB">
      <w:pPr>
        <w:ind w:left="-46"/>
        <w:jc w:val="both"/>
        <w:rPr>
          <w:rFonts w:ascii="Times New Roman" w:hAnsi="Times New Roman"/>
          <w:sz w:val="20"/>
          <w:szCs w:val="24"/>
        </w:rPr>
      </w:pPr>
      <w:r w:rsidRPr="004F7933">
        <w:rPr>
          <w:rFonts w:ascii="Times New Roman" w:hAnsi="Times New Roman" w:hint="cs"/>
          <w:sz w:val="20"/>
          <w:szCs w:val="24"/>
          <w:rtl/>
        </w:rPr>
        <w:t>مقایسه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مطالعات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جهانی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نشان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داد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نتایج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تحقیق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همسو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تجربیات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پیشرفته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اما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اجرای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نیازمند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سیاست‌های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حمایتی،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سرمایه‌گذاری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اولیه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و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آموزش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گسترده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است</w:t>
      </w:r>
      <w:r w:rsidRPr="004F7933">
        <w:rPr>
          <w:rFonts w:ascii="Times New Roman" w:hAnsi="Times New Roman"/>
          <w:sz w:val="20"/>
          <w:szCs w:val="24"/>
          <w:rtl/>
        </w:rPr>
        <w:t xml:space="preserve">. </w:t>
      </w:r>
      <w:r w:rsidRPr="004F7933">
        <w:rPr>
          <w:rFonts w:ascii="Times New Roman" w:hAnsi="Times New Roman" w:hint="cs"/>
          <w:sz w:val="20"/>
          <w:szCs w:val="24"/>
          <w:rtl/>
        </w:rPr>
        <w:t>بنابراین،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مدیریت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بحران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ایران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باید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به‌عنوان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یک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اولویت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ملی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نظر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گرفته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شود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تا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توسعه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پایدار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در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کلان‌شهرهای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کشور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محقق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szCs w:val="24"/>
          <w:rtl/>
        </w:rPr>
        <w:t>گردد</w:t>
      </w:r>
      <w:r w:rsidRPr="004F7933">
        <w:rPr>
          <w:rFonts w:ascii="Times New Roman" w:hAnsi="Times New Roman"/>
          <w:sz w:val="20"/>
          <w:szCs w:val="24"/>
          <w:rtl/>
        </w:rPr>
        <w:t>.</w:t>
      </w:r>
    </w:p>
    <w:p w:rsidR="00982BC9" w:rsidRPr="00736247" w:rsidRDefault="00982BC9" w:rsidP="00982BC9">
      <w:pPr>
        <w:ind w:left="-46"/>
        <w:rPr>
          <w:rFonts w:ascii="Times New Roman" w:hAnsi="Times New Roman"/>
          <w:b/>
          <w:bCs/>
          <w:sz w:val="20"/>
          <w:szCs w:val="24"/>
          <w:rtl/>
        </w:rPr>
      </w:pPr>
      <w:r w:rsidRPr="00736247">
        <w:rPr>
          <w:rFonts w:ascii="Times New Roman" w:hAnsi="Times New Roman" w:hint="cs"/>
          <w:b/>
          <w:bCs/>
          <w:sz w:val="20"/>
          <w:szCs w:val="24"/>
          <w:rtl/>
        </w:rPr>
        <w:t>منابع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szCs w:val="24"/>
          <w:rtl/>
        </w:rPr>
        <w:t>1.</w:t>
      </w:r>
      <w:r w:rsidRPr="004F7933">
        <w:rPr>
          <w:rFonts w:ascii="Times New Roman" w:hAnsi="Times New Roman"/>
          <w:sz w:val="20"/>
          <w:szCs w:val="24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علوی،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الف</w:t>
      </w:r>
      <w:r w:rsidRPr="004F7933">
        <w:rPr>
          <w:rFonts w:ascii="Times New Roman" w:hAnsi="Times New Roman"/>
          <w:sz w:val="20"/>
          <w:rtl/>
        </w:rPr>
        <w:t xml:space="preserve">. (۱۳۹۳). </w:t>
      </w:r>
      <w:r w:rsidRPr="004F7933">
        <w:rPr>
          <w:rFonts w:ascii="Times New Roman" w:hAnsi="Times New Roman" w:hint="cs"/>
          <w:sz w:val="20"/>
          <w:rtl/>
        </w:rPr>
        <w:t>گزارش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درباره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وضعیت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مدیریت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پسماند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پیامدهای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زیست‌محیطی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ایران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سازمان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حفاظت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محیط‌زیست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rtl/>
        </w:rPr>
        <w:t>2.</w:t>
      </w:r>
      <w:r w:rsidRPr="004F7933">
        <w:rPr>
          <w:rFonts w:ascii="Times New Roman" w:hAnsi="Times New Roman"/>
          <w:sz w:val="20"/>
          <w:rtl/>
        </w:rPr>
        <w:t xml:space="preserve">  </w:t>
      </w:r>
      <w:r w:rsidRPr="004F7933">
        <w:rPr>
          <w:rFonts w:ascii="Times New Roman" w:hAnsi="Times New Roman" w:hint="cs"/>
          <w:sz w:val="20"/>
          <w:rtl/>
        </w:rPr>
        <w:t>علوی،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الف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احمدی،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ب</w:t>
      </w:r>
      <w:r w:rsidRPr="004F7933">
        <w:rPr>
          <w:rFonts w:ascii="Times New Roman" w:hAnsi="Times New Roman"/>
          <w:sz w:val="20"/>
          <w:rtl/>
        </w:rPr>
        <w:t xml:space="preserve">. (۱۳۹۳). </w:t>
      </w:r>
      <w:r w:rsidRPr="004F7933">
        <w:rPr>
          <w:rFonts w:ascii="Times New Roman" w:hAnsi="Times New Roman" w:hint="cs"/>
          <w:sz w:val="20"/>
          <w:rtl/>
        </w:rPr>
        <w:t>هزینه‌های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اقتصادی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مدیریت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پسماند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صنعتی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مجله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محیط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زیست،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دوره</w:t>
      </w:r>
      <w:r w:rsidRPr="004F7933">
        <w:rPr>
          <w:rFonts w:ascii="Times New Roman" w:hAnsi="Times New Roman"/>
          <w:sz w:val="20"/>
          <w:rtl/>
        </w:rPr>
        <w:t xml:space="preserve"> ۲</w:t>
      </w:r>
      <w:r w:rsidRPr="004F7933">
        <w:rPr>
          <w:rFonts w:ascii="Times New Roman" w:hAnsi="Times New Roman" w:hint="cs"/>
          <w:sz w:val="20"/>
          <w:rtl/>
        </w:rPr>
        <w:t>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شماره</w:t>
      </w:r>
      <w:r w:rsidRPr="004F7933">
        <w:rPr>
          <w:rFonts w:ascii="Times New Roman" w:hAnsi="Times New Roman"/>
          <w:sz w:val="20"/>
          <w:rtl/>
        </w:rPr>
        <w:t xml:space="preserve"> ۴.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rtl/>
        </w:rPr>
        <w:t>3.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علوی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همکاران</w:t>
      </w:r>
      <w:r w:rsidRPr="004F7933">
        <w:rPr>
          <w:rFonts w:ascii="Times New Roman" w:hAnsi="Times New Roman"/>
          <w:sz w:val="20"/>
          <w:rtl/>
        </w:rPr>
        <w:t xml:space="preserve">. (۱۳۹۳). </w:t>
      </w:r>
      <w:r w:rsidRPr="004F7933">
        <w:rPr>
          <w:rFonts w:ascii="Times New Roman" w:hAnsi="Times New Roman" w:hint="cs"/>
          <w:sz w:val="20"/>
          <w:rtl/>
        </w:rPr>
        <w:t>وضعیت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مدیریت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پسماند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صنایع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نفت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پتروشیمی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ایران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سازمان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حفاظت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محیط‌زیست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rtl/>
        </w:rPr>
        <w:t>4.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شاهسونی،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ف</w:t>
      </w:r>
      <w:r w:rsidRPr="004F7933">
        <w:rPr>
          <w:rFonts w:ascii="Times New Roman" w:hAnsi="Times New Roman"/>
          <w:sz w:val="20"/>
          <w:rtl/>
        </w:rPr>
        <w:t xml:space="preserve">. (۱۴۰۴). </w:t>
      </w:r>
      <w:r w:rsidRPr="004F7933">
        <w:rPr>
          <w:rFonts w:ascii="Times New Roman" w:hAnsi="Times New Roman" w:hint="cs"/>
          <w:sz w:val="20"/>
          <w:rtl/>
        </w:rPr>
        <w:t>گزارش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وزارت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بهداشت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درباره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اثرات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آلودگی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هوا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بر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سلامت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عمومی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وزارت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بهداشت،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درمان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آموزش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پزشکی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rtl/>
        </w:rPr>
        <w:t>5.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محمدی،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</w:t>
      </w:r>
      <w:r w:rsidRPr="004F7933">
        <w:rPr>
          <w:rFonts w:ascii="Times New Roman" w:hAnsi="Times New Roman"/>
          <w:sz w:val="20"/>
          <w:rtl/>
        </w:rPr>
        <w:t xml:space="preserve">. (۱۴۰۳). </w:t>
      </w:r>
      <w:r w:rsidRPr="004F7933">
        <w:rPr>
          <w:rFonts w:ascii="Times New Roman" w:hAnsi="Times New Roman" w:hint="cs"/>
          <w:sz w:val="20"/>
          <w:rtl/>
        </w:rPr>
        <w:t>پیامدهای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آلودگی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هوا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بر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اکوسیستم‌ها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تنوع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زیستی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مجله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محیط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زیست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ایران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rtl/>
        </w:rPr>
        <w:t>6.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سازمان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حفاظت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محیط‌زیست</w:t>
      </w:r>
      <w:r w:rsidRPr="004F7933">
        <w:rPr>
          <w:rFonts w:ascii="Times New Roman" w:hAnsi="Times New Roman"/>
          <w:sz w:val="20"/>
          <w:rtl/>
        </w:rPr>
        <w:t xml:space="preserve">. (۱۴۰۳). </w:t>
      </w:r>
      <w:r w:rsidRPr="004F7933">
        <w:rPr>
          <w:rFonts w:ascii="Times New Roman" w:hAnsi="Times New Roman" w:hint="cs"/>
          <w:sz w:val="20"/>
          <w:rtl/>
        </w:rPr>
        <w:t>گزارش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ملی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وضعیت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آلودگی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هوا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ایران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تهران</w:t>
      </w:r>
      <w:r w:rsidRPr="004F7933">
        <w:rPr>
          <w:rFonts w:ascii="Times New Roman" w:hAnsi="Times New Roman"/>
          <w:sz w:val="20"/>
          <w:rtl/>
        </w:rPr>
        <w:t xml:space="preserve">: </w:t>
      </w:r>
      <w:r w:rsidRPr="004F7933">
        <w:rPr>
          <w:rFonts w:ascii="Times New Roman" w:hAnsi="Times New Roman" w:hint="cs"/>
          <w:sz w:val="20"/>
          <w:rtl/>
        </w:rPr>
        <w:t>سازمان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حفاظت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محیط‌زیست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rtl/>
        </w:rPr>
        <w:t>7.</w:t>
      </w:r>
      <w:r w:rsidRPr="004F7933">
        <w:rPr>
          <w:rFonts w:ascii="Times New Roman" w:hAnsi="Times New Roman"/>
          <w:sz w:val="20"/>
          <w:rtl/>
        </w:rPr>
        <w:t xml:space="preserve">  </w:t>
      </w:r>
      <w:r w:rsidRPr="004F7933">
        <w:rPr>
          <w:rFonts w:ascii="Times New Roman" w:hAnsi="Times New Roman" w:hint="cs"/>
          <w:sz w:val="20"/>
          <w:rtl/>
        </w:rPr>
        <w:t>ایمنا</w:t>
      </w:r>
      <w:r w:rsidRPr="004F7933">
        <w:rPr>
          <w:rFonts w:ascii="Times New Roman" w:hAnsi="Times New Roman"/>
          <w:sz w:val="20"/>
          <w:rtl/>
        </w:rPr>
        <w:t xml:space="preserve">. (۱۴۰۴). </w:t>
      </w:r>
      <w:r w:rsidRPr="004F7933">
        <w:rPr>
          <w:rFonts w:ascii="Times New Roman" w:hAnsi="Times New Roman" w:hint="cs"/>
          <w:sz w:val="20"/>
          <w:rtl/>
        </w:rPr>
        <w:t>گزارش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تغییرات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اقلیمی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منابع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آب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ایران</w:t>
      </w:r>
      <w:r w:rsidRPr="004F7933">
        <w:rPr>
          <w:rFonts w:ascii="Times New Roman" w:hAnsi="Times New Roman"/>
          <w:sz w:val="20"/>
          <w:rtl/>
        </w:rPr>
        <w:t xml:space="preserve">. </w:t>
      </w:r>
      <w:r w:rsidRPr="004F7933">
        <w:rPr>
          <w:rFonts w:ascii="Times New Roman" w:hAnsi="Times New Roman" w:hint="cs"/>
          <w:sz w:val="20"/>
          <w:rtl/>
        </w:rPr>
        <w:t>پایگاه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خبری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ایمنا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ind w:left="-46"/>
        <w:jc w:val="both"/>
        <w:rPr>
          <w:rFonts w:ascii="Times New Roman" w:hAnsi="Times New Roman"/>
          <w:sz w:val="20"/>
          <w:rtl/>
        </w:rPr>
      </w:pPr>
      <w:r w:rsidRPr="004F7933">
        <w:rPr>
          <w:rFonts w:ascii="Times New Roman" w:hAnsi="Times New Roman" w:hint="cs"/>
          <w:sz w:val="20"/>
          <w:rtl/>
        </w:rPr>
        <w:t>8.</w:t>
      </w:r>
      <w:r w:rsidRPr="004F7933">
        <w:rPr>
          <w:rFonts w:ascii="Times New Roman" w:hAnsi="Times New Roman"/>
          <w:sz w:val="20"/>
          <w:rtl/>
        </w:rPr>
        <w:t xml:space="preserve">  </w:t>
      </w:r>
      <w:r w:rsidRPr="004F7933">
        <w:rPr>
          <w:rFonts w:ascii="Times New Roman" w:hAnsi="Times New Roman" w:hint="cs"/>
          <w:sz w:val="20"/>
          <w:rtl/>
        </w:rPr>
        <w:t>سارانِ‌مگ</w:t>
      </w:r>
      <w:r w:rsidRPr="004F7933">
        <w:rPr>
          <w:rFonts w:ascii="Times New Roman" w:hAnsi="Times New Roman"/>
          <w:sz w:val="20"/>
          <w:rtl/>
        </w:rPr>
        <w:t xml:space="preserve">. (۱۴۰۴). </w:t>
      </w:r>
      <w:r w:rsidRPr="004F7933">
        <w:rPr>
          <w:rFonts w:ascii="Times New Roman" w:hAnsi="Times New Roman" w:hint="cs"/>
          <w:sz w:val="20"/>
          <w:rtl/>
        </w:rPr>
        <w:t>سیاست‌های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انرژی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مدیریت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منابع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طبیعی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ایران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9.</w:t>
      </w:r>
      <w:r w:rsidRPr="004F7933">
        <w:rPr>
          <w:rFonts w:ascii="Times New Roman" w:hAnsi="Times New Roman"/>
          <w:sz w:val="20"/>
        </w:rPr>
        <w:t>Camisón, C., &amp; Villar-López, A. (2011). Non-technical innovation: Organizational memory and learning capabilities as antecedent factors with effects on sustained competitive advantage. Industrial Marketing Management, 40, 1294–1304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10.</w:t>
      </w:r>
      <w:r w:rsidRPr="004F7933">
        <w:rPr>
          <w:rFonts w:ascii="Times New Roman" w:hAnsi="Times New Roman"/>
          <w:sz w:val="20"/>
        </w:rPr>
        <w:t>Chandra, P. (2014). Industrial waste management and sustainability practices. Journal of Environmental Studies, Vol. 12, Issue 3, pp. 45–60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lastRenderedPageBreak/>
        <w:t>11.</w:t>
      </w:r>
      <w:r w:rsidRPr="004F7933">
        <w:rPr>
          <w:rFonts w:ascii="Times New Roman" w:hAnsi="Times New Roman"/>
          <w:sz w:val="20"/>
        </w:rPr>
        <w:t>Finnveden, G., et al. (2009). Life cycle assessment framework and applications. Journal of Cleaner Production, 17(14), 120–130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12.</w:t>
      </w:r>
      <w:r w:rsidRPr="004F7933">
        <w:rPr>
          <w:rFonts w:ascii="Times New Roman" w:hAnsi="Times New Roman"/>
          <w:sz w:val="20"/>
        </w:rPr>
        <w:t>Guinée, J. B. (2002). Handbook on life cycle assessment: Operational guide to the ISO standards. Springer, Dordrecht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13.</w:t>
      </w:r>
      <w:r w:rsidRPr="004F7933">
        <w:rPr>
          <w:rFonts w:ascii="Times New Roman" w:hAnsi="Times New Roman"/>
          <w:sz w:val="20"/>
        </w:rPr>
        <w:t>Hazen, B. T., &amp; Anthony, T. (2012). Toward creating competitive advantage with logistics information technology. International Journal of Physical Distribution &amp; Logistics Management, 42(1), 8–35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14.</w:t>
      </w:r>
      <w:r w:rsidRPr="004F7933">
        <w:rPr>
          <w:rFonts w:ascii="Times New Roman" w:hAnsi="Times New Roman"/>
          <w:sz w:val="20"/>
        </w:rPr>
        <w:t>IPCC. (2023). Climate Change 2023: Synthesis Report. Intergovernmental Panel on Climate Change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15.</w:t>
      </w:r>
      <w:r w:rsidRPr="004F7933">
        <w:rPr>
          <w:rFonts w:ascii="Times New Roman" w:hAnsi="Times New Roman"/>
          <w:sz w:val="20"/>
        </w:rPr>
        <w:t>Kumar, X. (2014). Climate change impacts on rainfall and temperature patterns. Environmental Research Journal, 18(2), 77–89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16.</w:t>
      </w:r>
      <w:r w:rsidRPr="004F7933">
        <w:rPr>
          <w:rFonts w:ascii="Times New Roman" w:hAnsi="Times New Roman"/>
          <w:sz w:val="20"/>
        </w:rPr>
        <w:t>Lee, K., &amp; Inaba, A. (2004). Implementing life cycle assessment in urban and industrial systems. Journal of Environmental Policy, 22(3), 201–215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17.</w:t>
      </w:r>
      <w:r w:rsidRPr="004F7933">
        <w:rPr>
          <w:rFonts w:ascii="Times New Roman" w:hAnsi="Times New Roman"/>
          <w:sz w:val="20"/>
        </w:rPr>
        <w:t>WHO. (2024). Ambient air pollution and health impacts. World Health Organization Report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18.</w:t>
      </w:r>
      <w:r w:rsidRPr="004F7933">
        <w:rPr>
          <w:rFonts w:ascii="Times New Roman" w:hAnsi="Times New Roman"/>
          <w:sz w:val="20"/>
        </w:rPr>
        <w:t>Euronews. (2025). Report on air pollution in Ahvaz, Iran. Euronews Environment Section</w:t>
      </w:r>
      <w:r w:rsidRPr="004F7933">
        <w:rPr>
          <w:rFonts w:ascii="Times New Roman" w:hAnsi="Times New Roman"/>
          <w:sz w:val="20"/>
          <w:rtl/>
        </w:rPr>
        <w:t>.</w:t>
      </w:r>
    </w:p>
    <w:p w:rsidR="00982BC9" w:rsidRPr="004F7933" w:rsidRDefault="00982BC9" w:rsidP="00982BC9">
      <w:pPr>
        <w:bidi w:val="0"/>
        <w:ind w:left="-46"/>
        <w:jc w:val="both"/>
        <w:rPr>
          <w:rFonts w:ascii="Times New Roman" w:hAnsi="Times New Roman"/>
          <w:sz w:val="20"/>
          <w:rtl/>
        </w:rPr>
      </w:pPr>
      <w:r>
        <w:rPr>
          <w:rFonts w:ascii="Times New Roman" w:hAnsi="Times New Roman"/>
          <w:sz w:val="20"/>
        </w:rPr>
        <w:t>19.</w:t>
      </w:r>
      <w:r w:rsidRPr="004F7933">
        <w:rPr>
          <w:rFonts w:ascii="Times New Roman" w:hAnsi="Times New Roman"/>
          <w:sz w:val="20"/>
        </w:rPr>
        <w:t>ISNA. (2025</w:t>
      </w:r>
      <w:r>
        <w:rPr>
          <w:rFonts w:ascii="Times New Roman" w:hAnsi="Times New Roman" w:hint="cs"/>
          <w:sz w:val="20"/>
          <w:rtl/>
        </w:rPr>
        <w:t>(</w:t>
      </w:r>
      <w:r w:rsidRPr="004F7933">
        <w:rPr>
          <w:rFonts w:ascii="Times New Roman" w:hAnsi="Times New Roman" w:hint="cs"/>
          <w:sz w:val="20"/>
          <w:rtl/>
        </w:rPr>
        <w:t>گزارش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خبرگزاری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دانشجویان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ایران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درباره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وضعیت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آلودگی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هوا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در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تهران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و</w:t>
      </w:r>
      <w:r w:rsidRPr="004F7933">
        <w:rPr>
          <w:rFonts w:ascii="Times New Roman" w:hAnsi="Times New Roman"/>
          <w:sz w:val="20"/>
          <w:rtl/>
        </w:rPr>
        <w:t xml:space="preserve"> </w:t>
      </w:r>
      <w:r w:rsidRPr="004F7933">
        <w:rPr>
          <w:rFonts w:ascii="Times New Roman" w:hAnsi="Times New Roman" w:hint="cs"/>
          <w:sz w:val="20"/>
          <w:rtl/>
        </w:rPr>
        <w:t>اهواز</w:t>
      </w:r>
      <w:r w:rsidRPr="004F7933">
        <w:rPr>
          <w:rFonts w:ascii="Times New Roman" w:hAnsi="Times New Roman"/>
          <w:sz w:val="20"/>
          <w:rtl/>
        </w:rPr>
        <w:t>.</w:t>
      </w:r>
    </w:p>
    <w:p w:rsidR="0001409F" w:rsidRPr="0001409F" w:rsidRDefault="0001409F" w:rsidP="0001409F">
      <w:pPr>
        <w:ind w:left="-46"/>
        <w:jc w:val="both"/>
        <w:rPr>
          <w:rFonts w:ascii="Times New Roman" w:hAnsi="Times New Roman"/>
          <w:b/>
          <w:bCs/>
          <w:sz w:val="20"/>
          <w:szCs w:val="24"/>
        </w:rPr>
      </w:pPr>
      <w:r w:rsidRPr="0001409F">
        <w:rPr>
          <w:rFonts w:ascii="Times New Roman" w:hAnsi="Times New Roman"/>
          <w:b/>
          <w:bCs/>
          <w:sz w:val="20"/>
          <w:szCs w:val="24"/>
          <w:rtl/>
        </w:rPr>
        <w:t xml:space="preserve">چکیده فارسی </w:t>
      </w:r>
    </w:p>
    <w:p w:rsidR="0001409F" w:rsidRPr="0001409F" w:rsidRDefault="0001409F" w:rsidP="0001409F">
      <w:pPr>
        <w:ind w:left="-46"/>
        <w:jc w:val="both"/>
        <w:rPr>
          <w:rFonts w:ascii="Times New Roman" w:hAnsi="Times New Roman"/>
          <w:szCs w:val="24"/>
        </w:rPr>
      </w:pPr>
      <w:r w:rsidRPr="0001409F">
        <w:rPr>
          <w:rFonts w:ascii="Times New Roman" w:hAnsi="Times New Roman"/>
          <w:szCs w:val="24"/>
          <w:rtl/>
        </w:rPr>
        <w:t>یافته‌های این پژوهش نشان دادند که بحران‌های زیست‌محیطی، به‌ویژه آلودگی هوا و تغییرات اقلیمی، در کلان‌شهرهای ایران به سطحی بحرانی رسیده‌اند و پیامدهای گسترده‌ای بر سلامت عمومی، اقتصاد شهری و امنیت ملی دارند. بررسی داده‌های آماری کیفیت هوا و تغییرات اقلیمی نشان داد که اهواز و تهران بیشترین سطح آلودگی را تجر</w:t>
      </w:r>
      <w:bookmarkStart w:id="0" w:name="_GoBack"/>
      <w:bookmarkEnd w:id="0"/>
      <w:r w:rsidRPr="0001409F">
        <w:rPr>
          <w:rFonts w:ascii="Times New Roman" w:hAnsi="Times New Roman"/>
          <w:szCs w:val="24"/>
          <w:rtl/>
        </w:rPr>
        <w:t>به می‌کنند و کاهش بارش و افزایش دما شدت بحران گرد و غبار را افزایش داده است. تحلیل اقتصادی نیز بیانگر هزینه‌های سنگین ناشی از کاهش بهره‌وری نیروی کار، افزایش هزینه‌های درمانی و تعطیلی‌های مکرر شهری بود. از منظر ایمنی و بهداشت، روند افزایشی بیماری‌های تنفسی و قلبی و مرگ‌ومیر زودرس تأیید شد</w:t>
      </w:r>
      <w:r w:rsidRPr="0001409F">
        <w:rPr>
          <w:rFonts w:ascii="Times New Roman" w:hAnsi="Times New Roman"/>
          <w:szCs w:val="24"/>
        </w:rPr>
        <w:t>.</w:t>
      </w:r>
    </w:p>
    <w:p w:rsidR="0001409F" w:rsidRPr="0001409F" w:rsidRDefault="0001409F" w:rsidP="0001409F">
      <w:pPr>
        <w:ind w:left="-46"/>
        <w:jc w:val="both"/>
        <w:rPr>
          <w:rFonts w:ascii="Times New Roman" w:hAnsi="Times New Roman"/>
          <w:szCs w:val="24"/>
        </w:rPr>
      </w:pPr>
      <w:r w:rsidRPr="0001409F">
        <w:rPr>
          <w:rFonts w:ascii="Times New Roman" w:hAnsi="Times New Roman"/>
          <w:szCs w:val="24"/>
          <w:rtl/>
        </w:rPr>
        <w:t>نتایج این تحقیق نشان می‌دهد که مدیریت بحران در ایران نیازمند رویکردی چندبعدی است؛ از جمله توسعه فناوری‌های نوین پایش و هشدار، استفاده از انرژی‌های تجدیدپذیر، مقاوم‌سازی زیرساخت‌ها و ارتقای آموزش و فرهنگ‌سازی عمومی. مقایسه با مطالعات جهانی نشان داد که یافته‌های این پژوهش همسو با تجربیات کشورهای پیشرفته است، اما اجرای آن در ایران مستلزم سیاست‌های حمایتی، سرمایه‌گذاری اولیه و آموزش گسترده کارکنان و شهروندان است. در نهایت، این مقاله بر ضرورت تدوین راهبردهای جامع مدیریت بحران در کلان‌شهرهای ایران تأکید دارد تا توسعه پایدار و ارتقای کیفیت زندگی شهری محقق شود</w:t>
      </w:r>
      <w:r w:rsidRPr="0001409F">
        <w:rPr>
          <w:rFonts w:ascii="Times New Roman" w:hAnsi="Times New Roman"/>
          <w:szCs w:val="24"/>
        </w:rPr>
        <w:t>.</w:t>
      </w:r>
    </w:p>
    <w:p w:rsidR="004F7933" w:rsidRPr="0001409F" w:rsidRDefault="004F7933" w:rsidP="007D4F5F">
      <w:pPr>
        <w:ind w:left="-46"/>
        <w:jc w:val="both"/>
        <w:rPr>
          <w:rFonts w:ascii="Times New Roman" w:hAnsi="Times New Roman"/>
          <w:sz w:val="20"/>
          <w:szCs w:val="24"/>
          <w:rtl/>
        </w:rPr>
      </w:pPr>
    </w:p>
    <w:p w:rsidR="004F7933" w:rsidRPr="004F7933" w:rsidRDefault="004F7933" w:rsidP="007D4F5F">
      <w:pPr>
        <w:ind w:left="-46"/>
        <w:jc w:val="both"/>
        <w:rPr>
          <w:rFonts w:ascii="Times New Roman" w:hAnsi="Times New Roman"/>
          <w:sz w:val="20"/>
          <w:szCs w:val="24"/>
          <w:rtl/>
        </w:rPr>
      </w:pPr>
    </w:p>
    <w:p w:rsidR="004F7933" w:rsidRPr="004F7933" w:rsidRDefault="004F7933" w:rsidP="007D4F5F">
      <w:pPr>
        <w:ind w:left="-46"/>
        <w:jc w:val="both"/>
        <w:rPr>
          <w:rFonts w:ascii="Times New Roman" w:hAnsi="Times New Roman"/>
          <w:sz w:val="20"/>
          <w:szCs w:val="24"/>
          <w:rtl/>
        </w:rPr>
      </w:pPr>
    </w:p>
    <w:p w:rsidR="004F7933" w:rsidRPr="004F7933" w:rsidRDefault="004F7933" w:rsidP="007D4F5F">
      <w:pPr>
        <w:ind w:left="-46"/>
        <w:jc w:val="both"/>
        <w:rPr>
          <w:rFonts w:ascii="Times New Roman" w:hAnsi="Times New Roman"/>
          <w:sz w:val="20"/>
          <w:szCs w:val="24"/>
          <w:rtl/>
        </w:rPr>
      </w:pPr>
    </w:p>
    <w:p w:rsidR="004F7933" w:rsidRPr="004F7933" w:rsidRDefault="004F7933" w:rsidP="007D4F5F">
      <w:pPr>
        <w:ind w:left="-46"/>
        <w:jc w:val="both"/>
        <w:rPr>
          <w:rFonts w:ascii="Times New Roman" w:hAnsi="Times New Roman"/>
          <w:sz w:val="20"/>
          <w:szCs w:val="24"/>
          <w:rtl/>
        </w:rPr>
      </w:pPr>
    </w:p>
    <w:sectPr w:rsidR="004F7933" w:rsidRPr="004F7933" w:rsidSect="00AC7089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C8C" w:rsidRDefault="00503C8C" w:rsidP="00987AAB">
      <w:pPr>
        <w:spacing w:after="0" w:line="240" w:lineRule="auto"/>
      </w:pPr>
      <w:r>
        <w:separator/>
      </w:r>
    </w:p>
  </w:endnote>
  <w:endnote w:type="continuationSeparator" w:id="0">
    <w:p w:rsidR="00503C8C" w:rsidRDefault="00503C8C" w:rsidP="00987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C8C" w:rsidRDefault="00503C8C" w:rsidP="00987AAB">
      <w:pPr>
        <w:spacing w:after="0" w:line="240" w:lineRule="auto"/>
      </w:pPr>
      <w:r>
        <w:separator/>
      </w:r>
    </w:p>
  </w:footnote>
  <w:footnote w:type="continuationSeparator" w:id="0">
    <w:p w:rsidR="00503C8C" w:rsidRDefault="00503C8C" w:rsidP="00987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AAB" w:rsidRDefault="00987AA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F5E802" wp14:editId="35D2540B">
          <wp:simplePos x="0" y="0"/>
          <wp:positionH relativeFrom="column">
            <wp:posOffset>-904875</wp:posOffset>
          </wp:positionH>
          <wp:positionV relativeFrom="paragraph">
            <wp:posOffset>-430530</wp:posOffset>
          </wp:positionV>
          <wp:extent cx="7553960" cy="683260"/>
          <wp:effectExtent l="0" t="0" r="8890" b="254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960" cy="683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A192A"/>
    <w:multiLevelType w:val="hybridMultilevel"/>
    <w:tmpl w:val="10A62528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1" w15:restartNumberingAfterBreak="0">
    <w:nsid w:val="14971BE9"/>
    <w:multiLevelType w:val="hybridMultilevel"/>
    <w:tmpl w:val="E1D4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4620C"/>
    <w:multiLevelType w:val="hybridMultilevel"/>
    <w:tmpl w:val="4D368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57968"/>
    <w:multiLevelType w:val="hybridMultilevel"/>
    <w:tmpl w:val="DB3E7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72D95"/>
    <w:multiLevelType w:val="hybridMultilevel"/>
    <w:tmpl w:val="E0829D82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5" w15:restartNumberingAfterBreak="0">
    <w:nsid w:val="4CFB7B07"/>
    <w:multiLevelType w:val="hybridMultilevel"/>
    <w:tmpl w:val="094029EE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6" w15:restartNumberingAfterBreak="0">
    <w:nsid w:val="54D36B4B"/>
    <w:multiLevelType w:val="hybridMultilevel"/>
    <w:tmpl w:val="B4A00CC0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7" w15:restartNumberingAfterBreak="0">
    <w:nsid w:val="618C789F"/>
    <w:multiLevelType w:val="hybridMultilevel"/>
    <w:tmpl w:val="8E002966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abstractNum w:abstractNumId="8" w15:restartNumberingAfterBreak="0">
    <w:nsid w:val="64F00EB6"/>
    <w:multiLevelType w:val="hybridMultilevel"/>
    <w:tmpl w:val="1F6E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61877"/>
    <w:multiLevelType w:val="hybridMultilevel"/>
    <w:tmpl w:val="A66E78CA"/>
    <w:lvl w:ilvl="0" w:tplc="04090001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AAB"/>
    <w:rsid w:val="0001409F"/>
    <w:rsid w:val="000E3740"/>
    <w:rsid w:val="00195C27"/>
    <w:rsid w:val="001B33FB"/>
    <w:rsid w:val="00461C72"/>
    <w:rsid w:val="0046248F"/>
    <w:rsid w:val="004F7933"/>
    <w:rsid w:val="00503C8C"/>
    <w:rsid w:val="00546ACC"/>
    <w:rsid w:val="005C14F5"/>
    <w:rsid w:val="006D4D95"/>
    <w:rsid w:val="00703DD4"/>
    <w:rsid w:val="00736247"/>
    <w:rsid w:val="007D4F5F"/>
    <w:rsid w:val="008514FA"/>
    <w:rsid w:val="008E46FC"/>
    <w:rsid w:val="00982BC9"/>
    <w:rsid w:val="00987AAB"/>
    <w:rsid w:val="00AC7089"/>
    <w:rsid w:val="00B67C5A"/>
    <w:rsid w:val="00CE7C6F"/>
    <w:rsid w:val="00E86901"/>
    <w:rsid w:val="00FE183C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A30446"/>
  <w15:chartTrackingRefBased/>
  <w15:docId w15:val="{900FA9E6-8805-4983-BD2D-C8B96D3F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Nazanin"/>
        <w:sz w:val="24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AAB"/>
  </w:style>
  <w:style w:type="paragraph" w:styleId="Footer">
    <w:name w:val="footer"/>
    <w:basedOn w:val="Normal"/>
    <w:link w:val="FooterChar"/>
    <w:uiPriority w:val="99"/>
    <w:unhideWhenUsed/>
    <w:rsid w:val="00987A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AAB"/>
  </w:style>
  <w:style w:type="paragraph" w:styleId="ListParagraph">
    <w:name w:val="List Paragraph"/>
    <w:basedOn w:val="Normal"/>
    <w:uiPriority w:val="34"/>
    <w:qFormat/>
    <w:rsid w:val="00546ACC"/>
    <w:pPr>
      <w:ind w:left="720"/>
      <w:contextualSpacing/>
    </w:pPr>
  </w:style>
  <w:style w:type="table" w:styleId="TableGrid">
    <w:name w:val="Table Grid"/>
    <w:basedOn w:val="TableNormal"/>
    <w:uiPriority w:val="39"/>
    <w:rsid w:val="0054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46AC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546AC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546A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5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ARTIN</dc:creator>
  <cp:keywords/>
  <dc:description/>
  <cp:lastModifiedBy>ARTIN</cp:lastModifiedBy>
  <cp:revision>10</cp:revision>
  <dcterms:created xsi:type="dcterms:W3CDTF">2025-11-30T11:15:00Z</dcterms:created>
  <dcterms:modified xsi:type="dcterms:W3CDTF">2025-11-30T13:35:00Z</dcterms:modified>
</cp:coreProperties>
</file>